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E901" w14:textId="77777777" w:rsidR="007421FF" w:rsidRPr="00DE1138" w:rsidRDefault="00DE1138" w:rsidP="00DE1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138">
        <w:rPr>
          <w:rFonts w:ascii="Times New Roman" w:hAnsi="Times New Roman" w:cs="Times New Roman"/>
          <w:b/>
          <w:i/>
          <w:sz w:val="28"/>
          <w:szCs w:val="28"/>
        </w:rPr>
        <w:t>DĖMESIO!</w:t>
      </w:r>
    </w:p>
    <w:p w14:paraId="23787BC5" w14:textId="77777777" w:rsidR="00DE1138" w:rsidRPr="00DE1138" w:rsidRDefault="00DE1138" w:rsidP="00DE11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138">
        <w:rPr>
          <w:rFonts w:ascii="Times New Roman" w:hAnsi="Times New Roman" w:cs="Times New Roman"/>
          <w:b/>
          <w:i/>
          <w:sz w:val="28"/>
          <w:szCs w:val="28"/>
        </w:rPr>
        <w:t>Skelbimas dėl visuotinio bendrijos narių susirinkimo.</w:t>
      </w:r>
    </w:p>
    <w:p w14:paraId="6030F514" w14:textId="77777777" w:rsidR="00DE1138" w:rsidRDefault="00DE1138"/>
    <w:p w14:paraId="5136F4AA" w14:textId="22005F4C" w:rsidR="00DE1138" w:rsidRDefault="00DE1138" w:rsidP="006079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95F">
        <w:rPr>
          <w:rFonts w:ascii="Times New Roman" w:hAnsi="Times New Roman" w:cs="Times New Roman"/>
          <w:b/>
          <w:sz w:val="24"/>
          <w:szCs w:val="24"/>
        </w:rPr>
        <w:t>Planuojamas</w:t>
      </w:r>
      <w:r w:rsidRPr="00DE1138">
        <w:rPr>
          <w:rFonts w:ascii="Times New Roman" w:hAnsi="Times New Roman" w:cs="Times New Roman"/>
          <w:sz w:val="24"/>
          <w:szCs w:val="24"/>
        </w:rPr>
        <w:t xml:space="preserve">  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Bendrijos „Trušeliai“</w:t>
      </w:r>
      <w:r w:rsidRPr="00DE1138">
        <w:rPr>
          <w:rFonts w:ascii="Times New Roman" w:hAnsi="Times New Roman" w:cs="Times New Roman"/>
          <w:sz w:val="24"/>
          <w:szCs w:val="24"/>
        </w:rPr>
        <w:t xml:space="preserve"> </w:t>
      </w:r>
      <w:r w:rsidRPr="0060795F">
        <w:rPr>
          <w:rFonts w:ascii="Times New Roman" w:hAnsi="Times New Roman" w:cs="Times New Roman"/>
          <w:b/>
          <w:sz w:val="24"/>
          <w:szCs w:val="24"/>
        </w:rPr>
        <w:t>susirinkimas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2021-0</w:t>
      </w:r>
      <w:r w:rsidR="008D2F70">
        <w:rPr>
          <w:rFonts w:ascii="Times New Roman" w:hAnsi="Times New Roman" w:cs="Times New Roman"/>
          <w:sz w:val="24"/>
          <w:szCs w:val="24"/>
          <w:u w:val="single"/>
        </w:rPr>
        <w:t>5-06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 xml:space="preserve"> d. 1</w:t>
      </w:r>
      <w:r w:rsidR="008D2F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E1138">
        <w:rPr>
          <w:rFonts w:ascii="Times New Roman" w:hAnsi="Times New Roman" w:cs="Times New Roman"/>
          <w:sz w:val="24"/>
          <w:szCs w:val="24"/>
          <w:u w:val="single"/>
        </w:rPr>
        <w:t>.00 val.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Gryneidės 44, Trušeliai, Klaipėdos r., prie priešgaisrinio tvenkinio (jeigu nebus apribojimų). Priešingu atveju nuomonę prašau išreikšti išankstinio balsavimo biuleteniu arba </w:t>
      </w:r>
      <w:r w:rsidR="008D2F70">
        <w:rPr>
          <w:rFonts w:ascii="Times New Roman" w:hAnsi="Times New Roman" w:cs="Times New Roman"/>
          <w:sz w:val="24"/>
          <w:szCs w:val="24"/>
          <w:u w:val="single"/>
        </w:rPr>
        <w:t>balsavimo raštu biuleteniu, po susirinkimo</w:t>
      </w:r>
      <w:r w:rsidR="0060795F">
        <w:rPr>
          <w:rFonts w:ascii="Times New Roman" w:hAnsi="Times New Roman" w:cs="Times New Roman"/>
          <w:sz w:val="24"/>
          <w:szCs w:val="24"/>
          <w:u w:val="single"/>
        </w:rPr>
        <w:t xml:space="preserve"> nuotoliniu būdu „Google meet“ programos pagalba.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795F">
        <w:rPr>
          <w:rFonts w:ascii="Times New Roman" w:hAnsi="Times New Roman" w:cs="Times New Roman"/>
          <w:sz w:val="24"/>
          <w:szCs w:val="24"/>
          <w:u w:val="single"/>
        </w:rPr>
        <w:t>Prisijungimo nuoroda bus išsiųsta visiems, prieš susirinkimą, el. paštu, kuriuo siunčiamos sąskaitos ir kurias Jūs pateikite Bendrijai, kontaktams.</w:t>
      </w:r>
    </w:p>
    <w:p w14:paraId="44551199" w14:textId="77777777" w:rsidR="000E0682" w:rsidRPr="000E0682" w:rsidRDefault="000E0682" w:rsidP="006079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0682">
        <w:rPr>
          <w:rFonts w:ascii="Times New Roman" w:hAnsi="Times New Roman" w:cs="Times New Roman"/>
          <w:b/>
          <w:i/>
          <w:sz w:val="24"/>
          <w:szCs w:val="24"/>
        </w:rPr>
        <w:t>Susirinkimo darbotvarkė:</w:t>
      </w:r>
    </w:p>
    <w:p w14:paraId="0E90ED62" w14:textId="77777777" w:rsidR="0060795F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82">
        <w:rPr>
          <w:rFonts w:ascii="Times New Roman" w:hAnsi="Times New Roman" w:cs="Times New Roman"/>
          <w:sz w:val="24"/>
          <w:szCs w:val="24"/>
        </w:rPr>
        <w:t>Susirinkimo pirmininko ir susirinkimo sekretoriaus rinkimas.</w:t>
      </w:r>
    </w:p>
    <w:p w14:paraId="68EF7110" w14:textId="77777777"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balsų skaičiavimo komisija.</w:t>
      </w:r>
    </w:p>
    <w:p w14:paraId="44D14FF3" w14:textId="77777777" w:rsidR="000E0682" w:rsidRDefault="000E0682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(posėdžio) darbotvarkės tvirtinimas.</w:t>
      </w:r>
    </w:p>
    <w:p w14:paraId="4EF49966" w14:textId="77777777" w:rsidR="005609D8" w:rsidRPr="005609D8" w:rsidRDefault="005609D8" w:rsidP="005609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D8">
        <w:rPr>
          <w:rFonts w:ascii="Times New Roman" w:hAnsi="Times New Roman" w:cs="Times New Roman"/>
          <w:sz w:val="24"/>
          <w:szCs w:val="24"/>
        </w:rPr>
        <w:t>Dėl kietos kelio dangos rangos darbų pradžios termino nustatymo, nustatant kelio rangos darbų pradžią 2023-05-01.</w:t>
      </w:r>
    </w:p>
    <w:p w14:paraId="18ADBFB0" w14:textId="77777777" w:rsidR="005609D8" w:rsidRPr="005609D8" w:rsidRDefault="005609D8" w:rsidP="005609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D8">
        <w:rPr>
          <w:rFonts w:ascii="Times New Roman" w:hAnsi="Times New Roman" w:cs="Times New Roman"/>
          <w:sz w:val="24"/>
          <w:szCs w:val="24"/>
        </w:rPr>
        <w:t>Dėl kaupiamųjų lėšų rinkimo didinimo iki 1200 eurų per metus, t.y. 100 eurų per mėnesį.</w:t>
      </w:r>
    </w:p>
    <w:p w14:paraId="5C9F9069" w14:textId="77777777" w:rsidR="005609D8" w:rsidRPr="005609D8" w:rsidRDefault="005609D8" w:rsidP="005609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D8">
        <w:rPr>
          <w:rFonts w:ascii="Times New Roman" w:hAnsi="Times New Roman" w:cs="Times New Roman"/>
          <w:sz w:val="24"/>
          <w:szCs w:val="24"/>
        </w:rPr>
        <w:t>Dėl papildomo šviestuvo įrengimo prie Gryneidės gatvės 32 sklypo.</w:t>
      </w:r>
    </w:p>
    <w:p w14:paraId="7074054D" w14:textId="77777777" w:rsidR="005609D8" w:rsidRPr="005609D8" w:rsidRDefault="005609D8" w:rsidP="005609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D8">
        <w:rPr>
          <w:rFonts w:ascii="Times New Roman" w:hAnsi="Times New Roman" w:cs="Times New Roman"/>
          <w:sz w:val="24"/>
          <w:szCs w:val="24"/>
        </w:rPr>
        <w:t>Dėl bendro naudojimo sklypų, kelių esančių Gryneidės, Vilčių, Tilžės ir Danės gatvės priežiūros ir talkų organizavimo.</w:t>
      </w:r>
    </w:p>
    <w:p w14:paraId="2DFC5029" w14:textId="439C1208" w:rsidR="005609D8" w:rsidRPr="005609D8" w:rsidRDefault="005609D8" w:rsidP="005609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D8">
        <w:rPr>
          <w:rFonts w:ascii="Times New Roman" w:hAnsi="Times New Roman" w:cs="Times New Roman"/>
          <w:sz w:val="24"/>
          <w:szCs w:val="24"/>
        </w:rPr>
        <w:t>Dėl 2021 metais numatomų (planuojamų) pajamų ir išlaidų sąmatos Bendrijos „Trušeliai“ administruojamame gyvenamųjų namų kvartale tvirtinimo. Pajamų ir išlaidų sąmata patalpinta tinklapyje www.truseliai.lt, kartu su 2021-05-06 susirinkimo dokumentacija.</w:t>
      </w:r>
    </w:p>
    <w:p w14:paraId="39800F7F" w14:textId="77777777" w:rsidR="00964E39" w:rsidRDefault="00964E39" w:rsidP="000E068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</w:p>
    <w:p w14:paraId="00DF3B5B" w14:textId="77777777" w:rsidR="00964E39" w:rsidRDefault="00964E39" w:rsidP="00964E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4B8BA" w14:textId="19BC625A" w:rsidR="00964E39" w:rsidRDefault="00964E39" w:rsidP="00964E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papildomi dokumentai</w:t>
      </w:r>
      <w:r w:rsidR="002B689E">
        <w:rPr>
          <w:rFonts w:ascii="Times New Roman" w:hAnsi="Times New Roman" w:cs="Times New Roman"/>
          <w:sz w:val="24"/>
          <w:szCs w:val="24"/>
        </w:rPr>
        <w:t xml:space="preserve">, 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>išankstinio balsavimo biuleteni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ir</w:t>
      </w:r>
      <w:r w:rsidR="002B689E" w:rsidRPr="002B689E">
        <w:rPr>
          <w:rFonts w:ascii="Times New Roman" w:hAnsi="Times New Roman" w:cs="Times New Roman"/>
          <w:sz w:val="24"/>
          <w:szCs w:val="24"/>
          <w:u w:val="single"/>
        </w:rPr>
        <w:t xml:space="preserve"> balsavimo raštu biuleteni</w:t>
      </w:r>
      <w:r w:rsidR="002B689E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patalpinti Bendrijos „Trušeliai“ tinklapyje </w:t>
      </w:r>
      <w:hyperlink r:id="rId5" w:history="1">
        <w:r w:rsidR="00774C32" w:rsidRPr="00A960D7">
          <w:rPr>
            <w:rStyle w:val="Hipersaitas"/>
            <w:rFonts w:ascii="Times New Roman" w:hAnsi="Times New Roman" w:cs="Times New Roman"/>
            <w:sz w:val="24"/>
            <w:szCs w:val="24"/>
          </w:rPr>
          <w:t>www.truseliai.lt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Kilus papildomų klausimų skambinkite tel. +37068690852, arba rašykite el.p </w:t>
      </w:r>
      <w:hyperlink r:id="rId6" w:history="1">
        <w:r w:rsidR="00A1615B" w:rsidRPr="00D6460E">
          <w:rPr>
            <w:rStyle w:val="Hipersaitas"/>
            <w:rFonts w:ascii="Times New Roman" w:hAnsi="Times New Roman" w:cs="Times New Roman"/>
            <w:sz w:val="24"/>
            <w:szCs w:val="24"/>
          </w:rPr>
          <w:t>andrejus.byckovas@gmail.com</w:t>
        </w:r>
      </w:hyperlink>
    </w:p>
    <w:p w14:paraId="5D5F608E" w14:textId="77777777" w:rsidR="00A1615B" w:rsidRDefault="00A1615B" w:rsidP="00964E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081AA4" w14:textId="3FB57554" w:rsid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Skelbimo išplatinimo data: 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2021-0</w:t>
      </w:r>
      <w:r w:rsidR="00B42E0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1615B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B42E0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4F2C8B6" w14:textId="77777777" w:rsidR="00A1615B" w:rsidRP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615B">
        <w:rPr>
          <w:rFonts w:ascii="Times New Roman" w:hAnsi="Times New Roman" w:cs="Times New Roman"/>
          <w:sz w:val="24"/>
          <w:szCs w:val="24"/>
        </w:rPr>
        <w:t xml:space="preserve">Bendrijos „Trušeliai“ pirmininkas </w:t>
      </w:r>
    </w:p>
    <w:p w14:paraId="510AE4BA" w14:textId="77777777" w:rsidR="00A1615B" w:rsidRPr="00A1615B" w:rsidRDefault="00A1615B" w:rsidP="00A1615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1615B">
        <w:rPr>
          <w:rFonts w:ascii="Times New Roman" w:hAnsi="Times New Roman" w:cs="Times New Roman"/>
          <w:sz w:val="24"/>
          <w:szCs w:val="24"/>
        </w:rPr>
        <w:t>Andrejus Byčkovas</w:t>
      </w:r>
    </w:p>
    <w:p w14:paraId="29F5A204" w14:textId="77777777" w:rsidR="0060795F" w:rsidRPr="00DE1138" w:rsidRDefault="0060795F" w:rsidP="006079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795F" w:rsidRPr="00DE11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9A3"/>
    <w:multiLevelType w:val="hybridMultilevel"/>
    <w:tmpl w:val="02B8C5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38"/>
    <w:rsid w:val="000E0682"/>
    <w:rsid w:val="00281194"/>
    <w:rsid w:val="002B689E"/>
    <w:rsid w:val="005609D8"/>
    <w:rsid w:val="0060795F"/>
    <w:rsid w:val="007421FF"/>
    <w:rsid w:val="00774C32"/>
    <w:rsid w:val="00812233"/>
    <w:rsid w:val="008D2F70"/>
    <w:rsid w:val="00964E39"/>
    <w:rsid w:val="00A1615B"/>
    <w:rsid w:val="00B42E0F"/>
    <w:rsid w:val="00D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D940"/>
  <w15:docId w15:val="{8E9E4A79-56A3-480D-8079-F38D08F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068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6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us.byckovas@gmail.com" TargetMode="External"/><Relationship Id="rId5" Type="http://schemas.openxmlformats.org/officeDocument/2006/relationships/hyperlink" Target="http://www.trusel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2021-04-21T06:39:00Z</dcterms:created>
  <dcterms:modified xsi:type="dcterms:W3CDTF">2021-04-21T06:48:00Z</dcterms:modified>
</cp:coreProperties>
</file>