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954E" w14:textId="41DC7E19" w:rsidR="00042571" w:rsidRDefault="00042571" w:rsidP="00E8684B">
      <w:pPr>
        <w:spacing w:after="0" w:line="240" w:lineRule="auto"/>
        <w:ind w:left="3888" w:firstLine="1296"/>
        <w:jc w:val="both"/>
        <w:rPr>
          <w:rFonts w:ascii="Times New Roman" w:hAnsi="Times New Roman" w:cs="Times New Roman"/>
          <w:sz w:val="24"/>
          <w:szCs w:val="24"/>
        </w:rPr>
      </w:pPr>
      <w:r>
        <w:rPr>
          <w:rFonts w:ascii="Times New Roman" w:hAnsi="Times New Roman" w:cs="Times New Roman"/>
          <w:sz w:val="24"/>
          <w:szCs w:val="24"/>
        </w:rPr>
        <w:t>P</w:t>
      </w:r>
      <w:r w:rsidR="00E8684B">
        <w:rPr>
          <w:rFonts w:ascii="Times New Roman" w:hAnsi="Times New Roman" w:cs="Times New Roman"/>
          <w:sz w:val="24"/>
          <w:szCs w:val="24"/>
        </w:rPr>
        <w:t>ATVIRTINTA</w:t>
      </w:r>
      <w:r>
        <w:rPr>
          <w:rFonts w:ascii="Times New Roman" w:hAnsi="Times New Roman" w:cs="Times New Roman"/>
          <w:sz w:val="24"/>
          <w:szCs w:val="24"/>
        </w:rPr>
        <w:t>:</w:t>
      </w:r>
    </w:p>
    <w:p w14:paraId="3B78259C" w14:textId="388D2532" w:rsidR="00042571" w:rsidRDefault="00E8684B" w:rsidP="00E8684B">
      <w:pPr>
        <w:spacing w:after="0" w:line="240" w:lineRule="auto"/>
        <w:ind w:left="3888"/>
        <w:jc w:val="both"/>
        <w:rPr>
          <w:rFonts w:ascii="Times New Roman" w:hAnsi="Times New Roman" w:cs="Times New Roman"/>
          <w:sz w:val="24"/>
          <w:szCs w:val="24"/>
        </w:rPr>
      </w:pPr>
      <w:r>
        <w:rPr>
          <w:rFonts w:ascii="Times New Roman" w:hAnsi="Times New Roman" w:cs="Times New Roman"/>
          <w:sz w:val="24"/>
          <w:szCs w:val="24"/>
        </w:rPr>
        <w:t xml:space="preserve">          </w:t>
      </w:r>
      <w:r w:rsidR="00042571">
        <w:rPr>
          <w:rFonts w:ascii="Times New Roman" w:hAnsi="Times New Roman" w:cs="Times New Roman"/>
          <w:sz w:val="24"/>
          <w:szCs w:val="24"/>
        </w:rPr>
        <w:t>Bendrijos „Trušeliai“ 2023 m.         mėn.      d.</w:t>
      </w:r>
    </w:p>
    <w:p w14:paraId="795DFDFE" w14:textId="718584DB" w:rsidR="00042571" w:rsidRDefault="00E8684B" w:rsidP="00E8684B">
      <w:pPr>
        <w:spacing w:after="0" w:line="240" w:lineRule="auto"/>
        <w:ind w:left="3888"/>
        <w:jc w:val="both"/>
        <w:rPr>
          <w:rFonts w:ascii="Times New Roman" w:hAnsi="Times New Roman" w:cs="Times New Roman"/>
          <w:sz w:val="24"/>
          <w:szCs w:val="24"/>
        </w:rPr>
      </w:pPr>
      <w:r>
        <w:rPr>
          <w:rFonts w:ascii="Times New Roman" w:hAnsi="Times New Roman" w:cs="Times New Roman"/>
          <w:sz w:val="24"/>
          <w:szCs w:val="24"/>
        </w:rPr>
        <w:t xml:space="preserve">          </w:t>
      </w:r>
      <w:r w:rsidR="00042571">
        <w:rPr>
          <w:rFonts w:ascii="Times New Roman" w:hAnsi="Times New Roman" w:cs="Times New Roman"/>
          <w:sz w:val="24"/>
          <w:szCs w:val="24"/>
        </w:rPr>
        <w:t xml:space="preserve">Visuotinio susirinkimo protokolu Nr. </w:t>
      </w:r>
      <w:r>
        <w:rPr>
          <w:rFonts w:ascii="Times New Roman" w:hAnsi="Times New Roman" w:cs="Times New Roman"/>
          <w:sz w:val="24"/>
          <w:szCs w:val="24"/>
        </w:rPr>
        <w:t>2022/001</w:t>
      </w:r>
    </w:p>
    <w:p w14:paraId="3ADFB000" w14:textId="77777777" w:rsidR="00042571" w:rsidRDefault="00042571" w:rsidP="00042571">
      <w:pPr>
        <w:spacing w:after="0" w:line="240" w:lineRule="auto"/>
        <w:ind w:firstLine="1296"/>
        <w:jc w:val="both"/>
        <w:rPr>
          <w:rFonts w:ascii="Times New Roman" w:hAnsi="Times New Roman" w:cs="Times New Roman"/>
          <w:sz w:val="24"/>
          <w:szCs w:val="24"/>
        </w:rPr>
      </w:pPr>
    </w:p>
    <w:p w14:paraId="6453B7B5" w14:textId="65D5D0B9" w:rsidR="00E8684B" w:rsidRDefault="00042571" w:rsidP="00E8684B">
      <w:pPr>
        <w:spacing w:after="0" w:line="240" w:lineRule="auto"/>
        <w:ind w:firstLine="1296"/>
        <w:jc w:val="center"/>
        <w:rPr>
          <w:rFonts w:ascii="Times New Roman" w:hAnsi="Times New Roman" w:cs="Times New Roman"/>
          <w:b/>
          <w:bCs/>
          <w:sz w:val="24"/>
          <w:szCs w:val="24"/>
        </w:rPr>
      </w:pPr>
      <w:r w:rsidRPr="00E8684B">
        <w:rPr>
          <w:rFonts w:ascii="Times New Roman" w:hAnsi="Times New Roman" w:cs="Times New Roman"/>
          <w:b/>
          <w:bCs/>
          <w:sz w:val="24"/>
          <w:szCs w:val="24"/>
        </w:rPr>
        <w:t xml:space="preserve">BENDRIJOS </w:t>
      </w:r>
      <w:r w:rsidR="00E8684B" w:rsidRPr="00E8684B">
        <w:rPr>
          <w:rFonts w:ascii="Times New Roman" w:hAnsi="Times New Roman" w:cs="Times New Roman"/>
          <w:b/>
          <w:bCs/>
          <w:sz w:val="24"/>
          <w:szCs w:val="24"/>
        </w:rPr>
        <w:t>„TRUŠELIAI“ TALKŲ IR BENDRO NAUDOJIMO</w:t>
      </w:r>
    </w:p>
    <w:p w14:paraId="6DB646C1" w14:textId="03A617AE" w:rsidR="00E8684B" w:rsidRPr="00E8684B" w:rsidRDefault="00E8684B" w:rsidP="00E8684B">
      <w:pPr>
        <w:spacing w:after="0" w:line="240" w:lineRule="auto"/>
        <w:ind w:firstLine="1296"/>
        <w:jc w:val="center"/>
        <w:rPr>
          <w:rFonts w:ascii="Times New Roman" w:hAnsi="Times New Roman" w:cs="Times New Roman"/>
          <w:b/>
          <w:bCs/>
          <w:sz w:val="24"/>
          <w:szCs w:val="24"/>
        </w:rPr>
      </w:pPr>
      <w:r w:rsidRPr="00E8684B">
        <w:rPr>
          <w:rFonts w:ascii="Times New Roman" w:hAnsi="Times New Roman" w:cs="Times New Roman"/>
          <w:b/>
          <w:bCs/>
          <w:sz w:val="24"/>
          <w:szCs w:val="24"/>
        </w:rPr>
        <w:t xml:space="preserve">SKLYPŲ </w:t>
      </w:r>
      <w:r w:rsidR="000366F3">
        <w:rPr>
          <w:rFonts w:ascii="Times New Roman" w:hAnsi="Times New Roman" w:cs="Times New Roman"/>
          <w:b/>
          <w:bCs/>
          <w:sz w:val="24"/>
          <w:szCs w:val="24"/>
        </w:rPr>
        <w:t xml:space="preserve">IR ĮRENGINIŲ </w:t>
      </w:r>
      <w:r w:rsidRPr="00E8684B">
        <w:rPr>
          <w:rFonts w:ascii="Times New Roman" w:hAnsi="Times New Roman" w:cs="Times New Roman"/>
          <w:b/>
          <w:bCs/>
          <w:sz w:val="24"/>
          <w:szCs w:val="24"/>
        </w:rPr>
        <w:t>PRIEŽIŪROS TVARKA</w:t>
      </w:r>
      <w:r w:rsidR="0092179A">
        <w:rPr>
          <w:rFonts w:ascii="Times New Roman" w:hAnsi="Times New Roman" w:cs="Times New Roman"/>
          <w:b/>
          <w:bCs/>
          <w:sz w:val="24"/>
          <w:szCs w:val="24"/>
        </w:rPr>
        <w:t xml:space="preserve"> (Projektas)</w:t>
      </w:r>
    </w:p>
    <w:p w14:paraId="49756A96" w14:textId="77777777" w:rsidR="00042571" w:rsidRDefault="00042571" w:rsidP="00042571">
      <w:pPr>
        <w:spacing w:after="0" w:line="240" w:lineRule="auto"/>
        <w:ind w:firstLine="1296"/>
        <w:jc w:val="both"/>
        <w:rPr>
          <w:rFonts w:ascii="Times New Roman" w:hAnsi="Times New Roman" w:cs="Times New Roman"/>
          <w:sz w:val="24"/>
          <w:szCs w:val="24"/>
        </w:rPr>
      </w:pPr>
    </w:p>
    <w:p w14:paraId="3A6922C8" w14:textId="1AA4DB08" w:rsidR="006E11EC" w:rsidRPr="00284D93" w:rsidRDefault="006E11EC" w:rsidP="006E11EC">
      <w:pPr>
        <w:widowControl w:val="0"/>
        <w:numPr>
          <w:ilvl w:val="0"/>
          <w:numId w:val="1"/>
        </w:numPr>
        <w:tabs>
          <w:tab w:val="left" w:pos="1080"/>
        </w:tabs>
        <w:suppressAutoHyphens/>
        <w:autoSpaceDN w:val="0"/>
        <w:spacing w:after="0" w:line="240" w:lineRule="auto"/>
        <w:ind w:left="360"/>
        <w:textAlignment w:val="baseline"/>
        <w:rPr>
          <w:rFonts w:ascii="Times New Roman" w:eastAsia="Times New Roman" w:hAnsi="Times New Roman" w:cs="Times New Roman"/>
          <w:b/>
          <w:kern w:val="3"/>
          <w:sz w:val="24"/>
          <w:szCs w:val="24"/>
          <w:lang w:eastAsia="zh-CN"/>
        </w:rPr>
      </w:pPr>
      <w:r w:rsidRPr="00284D93">
        <w:rPr>
          <w:rFonts w:ascii="Times New Roman" w:eastAsia="Times New Roman" w:hAnsi="Times New Roman" w:cs="Times New Roman"/>
          <w:b/>
          <w:kern w:val="3"/>
          <w:sz w:val="24"/>
          <w:szCs w:val="24"/>
          <w:lang w:eastAsia="zh-CN"/>
        </w:rPr>
        <w:t xml:space="preserve">Objektyvi </w:t>
      </w:r>
      <w:r>
        <w:rPr>
          <w:rFonts w:ascii="Times New Roman" w:eastAsia="Times New Roman" w:hAnsi="Times New Roman" w:cs="Times New Roman"/>
          <w:b/>
          <w:kern w:val="3"/>
          <w:sz w:val="24"/>
          <w:szCs w:val="24"/>
          <w:lang w:eastAsia="zh-CN"/>
        </w:rPr>
        <w:t>Bendrijos „Trušeliai“</w:t>
      </w:r>
      <w:r w:rsidRPr="00284D93">
        <w:rPr>
          <w:rFonts w:ascii="Times New Roman" w:eastAsia="Times New Roman" w:hAnsi="Times New Roman" w:cs="Times New Roman"/>
          <w:b/>
          <w:kern w:val="3"/>
          <w:sz w:val="24"/>
          <w:szCs w:val="24"/>
          <w:lang w:eastAsia="zh-CN"/>
        </w:rPr>
        <w:t xml:space="preserve"> apžvalga</w:t>
      </w:r>
    </w:p>
    <w:p w14:paraId="28748592" w14:textId="7BBB6F3F" w:rsidR="00042571" w:rsidRPr="006E11EC" w:rsidRDefault="00042571" w:rsidP="006E11EC">
      <w:pPr>
        <w:pStyle w:val="Sraopastraipa"/>
        <w:spacing w:after="0" w:line="240" w:lineRule="auto"/>
        <w:ind w:left="2016"/>
        <w:jc w:val="both"/>
        <w:rPr>
          <w:rFonts w:ascii="Times New Roman" w:hAnsi="Times New Roman" w:cs="Times New Roman"/>
          <w:sz w:val="24"/>
          <w:szCs w:val="24"/>
        </w:rPr>
      </w:pPr>
    </w:p>
    <w:p w14:paraId="7BC91679" w14:textId="70A35DC0" w:rsidR="00042571" w:rsidRDefault="00042571" w:rsidP="00042571">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Bendrij</w:t>
      </w:r>
      <w:r w:rsidR="00E8684B">
        <w:rPr>
          <w:rFonts w:ascii="Times New Roman" w:hAnsi="Times New Roman" w:cs="Times New Roman"/>
          <w:sz w:val="24"/>
          <w:szCs w:val="24"/>
        </w:rPr>
        <w:t>os</w:t>
      </w:r>
      <w:r>
        <w:rPr>
          <w:rFonts w:ascii="Times New Roman" w:hAnsi="Times New Roman" w:cs="Times New Roman"/>
          <w:sz w:val="24"/>
          <w:szCs w:val="24"/>
        </w:rPr>
        <w:t xml:space="preserve"> „Trušeliai“ administruojamos teritorijos bendras plotas 15,62 ha (156217 kv. m), bendro naudojimo plotas (keliai, žaliosios vejos, priešgaisriniai tvenkiniai (2 vnt.)): 3,74 ha (37441 kv. m). </w:t>
      </w:r>
    </w:p>
    <w:p w14:paraId="6C7018BD" w14:textId="4416A366" w:rsidR="00042571" w:rsidRDefault="00042571" w:rsidP="00042571">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Bendrijos administruojamoje teritorijoje yra 105 sklypai, iš kurių 9</w:t>
      </w:r>
      <w:r w:rsidR="00C44584">
        <w:rPr>
          <w:rFonts w:ascii="Times New Roman" w:hAnsi="Times New Roman" w:cs="Times New Roman"/>
          <w:sz w:val="24"/>
          <w:szCs w:val="24"/>
        </w:rPr>
        <w:t>4</w:t>
      </w:r>
      <w:r>
        <w:rPr>
          <w:rFonts w:ascii="Times New Roman" w:hAnsi="Times New Roman" w:cs="Times New Roman"/>
          <w:sz w:val="24"/>
          <w:szCs w:val="24"/>
        </w:rPr>
        <w:t xml:space="preserve"> sklypai yra gyvenamosios paskirties, 1 sklypas – komercinės paskirties sklypas, vienas sklypas atidalintas iš komercinės paskirties sklypo bei 10 bendro naudojimo sklypai. Bendro naudojimo sklypai, su juose esančiomis komunikacijomis ir inžineriniais įrenginiais, priklauso Bendrijai nuo 2018-03-23 Klaipėdos apygardos teismo Klaipėdos rūmų sprendimu, byla E2-369-586/2018. </w:t>
      </w:r>
    </w:p>
    <w:p w14:paraId="2372035F" w14:textId="77777777" w:rsidR="00042571" w:rsidRDefault="00042571" w:rsidP="00042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Bendrija administruoja ir prižiūri: </w:t>
      </w:r>
    </w:p>
    <w:p w14:paraId="67F81EF6" w14:textId="77777777" w:rsidR="00042571" w:rsidRDefault="00042571" w:rsidP="00042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Vandentiekio sistemą, kurioje vanduo tiekiamas iš artezinių gręžinių įrengtų sklype Vilčių g. 20. Vandentiekio tinklai pakloti sklypuose 47A, 48A, 53B ir 54B; </w:t>
      </w:r>
    </w:p>
    <w:p w14:paraId="34C8C033" w14:textId="77777777" w:rsidR="00042571" w:rsidRDefault="00042571" w:rsidP="00042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Buitinių nuotekų šalinimo sistemą. Buitinių nuotekų tinklai pakloti sklypuose 47A, 48A, 53B ir 54B, valymo įrengimai įrengti sklype 52B; </w:t>
      </w:r>
    </w:p>
    <w:p w14:paraId="14822F89" w14:textId="77777777" w:rsidR="00042571" w:rsidRDefault="00042571" w:rsidP="00042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Elektros sistemą, kurios elektros transformatorinė įrengta Gryneidės g. 1, sklype, tinklai išvedžioti sklypuose 47A, 48A, 53B ir 54B, sklypuose. Gryneidės g. 30 ir Vilčių g. 22 įrengti elektros skaitikliai; </w:t>
      </w:r>
    </w:p>
    <w:p w14:paraId="6166476D" w14:textId="77777777" w:rsidR="00042571" w:rsidRDefault="00042571" w:rsidP="00042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Lietaus nuotekų sistemą. Lietaus nuotekų</w:t>
      </w:r>
      <w:r>
        <w:t xml:space="preserve"> </w:t>
      </w:r>
      <w:r>
        <w:rPr>
          <w:rFonts w:ascii="Times New Roman" w:hAnsi="Times New Roman" w:cs="Times New Roman"/>
          <w:sz w:val="24"/>
          <w:szCs w:val="24"/>
        </w:rPr>
        <w:t>tinklai pakloti sklypuose 47A, 48A, 53B ir 54B, lietaus nuotekų siurblinė įrengta sklype 52B.</w:t>
      </w:r>
    </w:p>
    <w:p w14:paraId="2BCF0454" w14:textId="77777777" w:rsidR="00042571" w:rsidRDefault="00042571" w:rsidP="00042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Bendrija taip pat administruoja vieną pastatą – valymo įrenginių pastatą, kuriame sumontuotos nuotekų siurblių ir orapūčių valdymo pultai, orapūtės.</w:t>
      </w:r>
    </w:p>
    <w:p w14:paraId="3FE5DB4A" w14:textId="77777777" w:rsidR="00042571" w:rsidRDefault="00042571" w:rsidP="00042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Bendrijai priklauso ir ji administruoja projektuojamas Gryneidės gatvę, inžinerinės infrastruktūros teritorijos sklype (plotas 109,74 a), Vilčių gatvę, inžinerinės infrastruktūros teritorijos sklype (plotas 89,92 a) bei Bendrijos teritorijoje yra 10 gyvenamosios paskirties sklypų Danės gatvėje, priklausančioje Valstybei, kurią prižiūri ir ja rūpinasi savivaldybė ir 6 sklypai Tilžės gatvėje, priklausančioje Valstybei, kurią prižiūri ir ja rūpinasi savivaldybė.</w:t>
      </w:r>
    </w:p>
    <w:p w14:paraId="701A7860" w14:textId="77777777" w:rsidR="00042571" w:rsidRDefault="00042571" w:rsidP="00042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Bendrija administruoja ir prižiūri šiuos bendro naudojimo žemės sklypus:</w:t>
      </w:r>
    </w:p>
    <w:p w14:paraId="4288FA8E" w14:textId="77777777" w:rsidR="00042571" w:rsidRDefault="00042571" w:rsidP="00042571">
      <w:pPr>
        <w:pStyle w:val="Sraopastrai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Priešgaisrinis tvenkinys Gryneidės g. su aplink esančiu sklypu, bendras plotas 14,39 a;</w:t>
      </w:r>
    </w:p>
    <w:p w14:paraId="1C00E0D8" w14:textId="77777777" w:rsidR="00042571" w:rsidRDefault="00042571" w:rsidP="00042571">
      <w:pPr>
        <w:pStyle w:val="Sraopastrai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Priešgaisrinis tvenkinys Vilčių g. su aplink esančiu sklypu, bendras plotas 12,3 a;</w:t>
      </w:r>
    </w:p>
    <w:p w14:paraId="68BE8E57" w14:textId="77777777" w:rsidR="00042571" w:rsidRDefault="00042571" w:rsidP="00042571">
      <w:pPr>
        <w:pStyle w:val="Sraopastrai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Inžinerinės infrastruktūros teritorija Nr. 1, Tilžės g., plotas 16,4 a; </w:t>
      </w:r>
    </w:p>
    <w:p w14:paraId="71679192" w14:textId="77777777" w:rsidR="00042571" w:rsidRDefault="00042571" w:rsidP="00042571">
      <w:pPr>
        <w:pStyle w:val="Sraopastrai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Inžinerinės infrastruktūros teritorija Nr. 2, Danės g., plotas 13,77 a;</w:t>
      </w:r>
      <w:r>
        <w:t xml:space="preserve"> </w:t>
      </w:r>
    </w:p>
    <w:p w14:paraId="2D487272" w14:textId="77777777" w:rsidR="00042571" w:rsidRDefault="00042571" w:rsidP="00042571">
      <w:pPr>
        <w:pStyle w:val="Sraopastrai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Inžinerinės infrastruktūros teritorija Nr. 3, Danės g., plotas 14,22 a;</w:t>
      </w:r>
      <w:r>
        <w:t xml:space="preserve"> </w:t>
      </w:r>
    </w:p>
    <w:p w14:paraId="4F5B422D" w14:textId="77777777" w:rsidR="00042571" w:rsidRDefault="00042571" w:rsidP="00042571">
      <w:pPr>
        <w:pStyle w:val="Sraopastrai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Inžinerinės infrastruktūros teritorija Nr. 4, Gryneidės g., plotas 4,43 a (sklype įrengti valymo įrengimai); </w:t>
      </w:r>
    </w:p>
    <w:p w14:paraId="7B068C1D" w14:textId="77777777" w:rsidR="00042571" w:rsidRDefault="00042571" w:rsidP="00042571">
      <w:pPr>
        <w:pStyle w:val="Sraopastrai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Vilčių g. 20, sklype įrengti arteziniai gręžiniai, plotas 14,18 a; </w:t>
      </w:r>
    </w:p>
    <w:p w14:paraId="453A3796" w14:textId="11A15959" w:rsidR="00042571" w:rsidRDefault="00042571" w:rsidP="00042571">
      <w:pPr>
        <w:pStyle w:val="Sraopastrai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Rekreacinė teritorija, plotas 99,81 a.</w:t>
      </w:r>
    </w:p>
    <w:p w14:paraId="67ECB824" w14:textId="77777777" w:rsidR="00A2061A" w:rsidRDefault="00A2061A" w:rsidP="00A2061A">
      <w:pPr>
        <w:spacing w:after="0" w:line="240" w:lineRule="auto"/>
        <w:ind w:firstLine="360"/>
        <w:jc w:val="both"/>
        <w:rPr>
          <w:rFonts w:ascii="Times New Roman" w:hAnsi="Times New Roman" w:cs="Times New Roman"/>
          <w:sz w:val="24"/>
          <w:szCs w:val="24"/>
        </w:rPr>
      </w:pPr>
    </w:p>
    <w:p w14:paraId="75ED585C" w14:textId="1D6BB121" w:rsidR="00503A55" w:rsidRPr="00A2061A" w:rsidRDefault="00503A55" w:rsidP="00A2061A">
      <w:pPr>
        <w:spacing w:after="0" w:line="240" w:lineRule="auto"/>
        <w:ind w:firstLine="360"/>
        <w:jc w:val="both"/>
        <w:rPr>
          <w:rFonts w:ascii="Times New Roman" w:hAnsi="Times New Roman" w:cs="Times New Roman"/>
          <w:sz w:val="24"/>
          <w:szCs w:val="24"/>
        </w:rPr>
      </w:pPr>
      <w:r w:rsidRPr="00A2061A">
        <w:rPr>
          <w:rFonts w:ascii="Times New Roman" w:hAnsi="Times New Roman" w:cs="Times New Roman"/>
          <w:sz w:val="24"/>
          <w:szCs w:val="24"/>
        </w:rPr>
        <w:t xml:space="preserve">Viso </w:t>
      </w:r>
      <w:r w:rsidR="00A2061A" w:rsidRPr="00A2061A">
        <w:rPr>
          <w:rFonts w:ascii="Times New Roman" w:hAnsi="Times New Roman" w:cs="Times New Roman"/>
          <w:sz w:val="24"/>
          <w:szCs w:val="24"/>
        </w:rPr>
        <w:t xml:space="preserve">bendro naudojimo sklypų plotas </w:t>
      </w:r>
      <w:r w:rsidR="00FD7A63" w:rsidRPr="00A2061A">
        <w:rPr>
          <w:rFonts w:ascii="Times New Roman" w:hAnsi="Times New Roman" w:cs="Times New Roman"/>
          <w:sz w:val="24"/>
          <w:szCs w:val="24"/>
        </w:rPr>
        <w:t>189,5 a., keliai apie 2 000 metrų.</w:t>
      </w:r>
      <w:r w:rsidR="00A2061A" w:rsidRPr="00A2061A">
        <w:rPr>
          <w:rFonts w:ascii="Times New Roman" w:hAnsi="Times New Roman" w:cs="Times New Roman"/>
          <w:sz w:val="24"/>
          <w:szCs w:val="24"/>
        </w:rPr>
        <w:t xml:space="preserve"> A</w:t>
      </w:r>
      <w:r w:rsidR="00A2061A" w:rsidRPr="00A2061A">
        <w:rPr>
          <w:rFonts w:ascii="Times New Roman" w:hAnsi="Times New Roman" w:cs="Times New Roman"/>
          <w:bCs/>
          <w:sz w:val="24"/>
          <w:szCs w:val="24"/>
        </w:rPr>
        <w:t>tsižvelgiant į tai, kad</w:t>
      </w:r>
      <w:r w:rsidR="00A2061A" w:rsidRPr="00A2061A">
        <w:rPr>
          <w:rFonts w:ascii="Times New Roman" w:hAnsi="Times New Roman" w:cs="Times New Roman"/>
          <w:bCs/>
          <w:sz w:val="24"/>
          <w:szCs w:val="24"/>
        </w:rPr>
        <w:t xml:space="preserve"> </w:t>
      </w:r>
      <w:r w:rsidR="0039754F">
        <w:rPr>
          <w:rFonts w:ascii="Times New Roman" w:hAnsi="Times New Roman" w:cs="Times New Roman"/>
          <w:bCs/>
          <w:sz w:val="24"/>
          <w:szCs w:val="24"/>
        </w:rPr>
        <w:t>B</w:t>
      </w:r>
      <w:r w:rsidR="00A2061A" w:rsidRPr="00A2061A">
        <w:rPr>
          <w:rFonts w:ascii="Times New Roman" w:hAnsi="Times New Roman" w:cs="Times New Roman"/>
          <w:bCs/>
          <w:sz w:val="24"/>
          <w:szCs w:val="24"/>
        </w:rPr>
        <w:t xml:space="preserve">endrijos </w:t>
      </w:r>
      <w:r w:rsidR="00A2061A" w:rsidRPr="00A2061A">
        <w:rPr>
          <w:rFonts w:ascii="Times New Roman" w:hAnsi="Times New Roman" w:cs="Times New Roman"/>
          <w:bCs/>
          <w:sz w:val="24"/>
          <w:szCs w:val="24"/>
        </w:rPr>
        <w:t>bendro naudojimo sklypų plotas 189,5 a.</w:t>
      </w:r>
      <w:r w:rsidR="00A2061A">
        <w:rPr>
          <w:rFonts w:ascii="Times New Roman" w:hAnsi="Times New Roman" w:cs="Times New Roman"/>
          <w:bCs/>
          <w:sz w:val="24"/>
          <w:szCs w:val="24"/>
        </w:rPr>
        <w:t xml:space="preserve">, </w:t>
      </w:r>
      <w:r w:rsidR="0039754F">
        <w:rPr>
          <w:rFonts w:ascii="Times New Roman" w:hAnsi="Times New Roman" w:cs="Times New Roman"/>
          <w:bCs/>
          <w:sz w:val="24"/>
          <w:szCs w:val="24"/>
        </w:rPr>
        <w:t>B</w:t>
      </w:r>
      <w:r w:rsidR="00A2061A">
        <w:rPr>
          <w:rFonts w:ascii="Times New Roman" w:hAnsi="Times New Roman" w:cs="Times New Roman"/>
          <w:bCs/>
          <w:sz w:val="24"/>
          <w:szCs w:val="24"/>
        </w:rPr>
        <w:t xml:space="preserve">endrijoje yra 95 sklypai, tai talkos metu </w:t>
      </w:r>
      <w:r w:rsidR="0039754F">
        <w:rPr>
          <w:rFonts w:ascii="Times New Roman" w:hAnsi="Times New Roman" w:cs="Times New Roman"/>
          <w:bCs/>
          <w:sz w:val="24"/>
          <w:szCs w:val="24"/>
        </w:rPr>
        <w:t>B</w:t>
      </w:r>
      <w:r w:rsidR="00A2061A">
        <w:rPr>
          <w:rFonts w:ascii="Times New Roman" w:hAnsi="Times New Roman" w:cs="Times New Roman"/>
          <w:bCs/>
          <w:sz w:val="24"/>
          <w:szCs w:val="24"/>
        </w:rPr>
        <w:t>endrijos narys</w:t>
      </w:r>
      <w:r w:rsidR="0039754F">
        <w:rPr>
          <w:rFonts w:ascii="Times New Roman" w:hAnsi="Times New Roman" w:cs="Times New Roman"/>
          <w:bCs/>
          <w:sz w:val="24"/>
          <w:szCs w:val="24"/>
        </w:rPr>
        <w:t xml:space="preserve"> ar sklypo savininkas,</w:t>
      </w:r>
      <w:r w:rsidR="00A2061A">
        <w:rPr>
          <w:rFonts w:ascii="Times New Roman" w:hAnsi="Times New Roman" w:cs="Times New Roman"/>
          <w:bCs/>
          <w:sz w:val="24"/>
          <w:szCs w:val="24"/>
        </w:rPr>
        <w:t xml:space="preserve"> norėdamas nemokėti talkos mokesčio turi nupjauti </w:t>
      </w:r>
      <w:r w:rsidR="00A2061A">
        <w:rPr>
          <w:rFonts w:ascii="Times New Roman" w:hAnsi="Times New Roman" w:cs="Times New Roman"/>
          <w:bCs/>
          <w:sz w:val="24"/>
          <w:szCs w:val="24"/>
        </w:rPr>
        <w:lastRenderedPageBreak/>
        <w:t xml:space="preserve">su </w:t>
      </w:r>
      <w:r w:rsidR="0039754F">
        <w:rPr>
          <w:rFonts w:ascii="Times New Roman" w:hAnsi="Times New Roman" w:cs="Times New Roman"/>
          <w:bCs/>
          <w:sz w:val="24"/>
          <w:szCs w:val="24"/>
        </w:rPr>
        <w:t>B</w:t>
      </w:r>
      <w:r w:rsidR="00A2061A">
        <w:rPr>
          <w:rFonts w:ascii="Times New Roman" w:hAnsi="Times New Roman" w:cs="Times New Roman"/>
          <w:bCs/>
          <w:sz w:val="24"/>
          <w:szCs w:val="24"/>
        </w:rPr>
        <w:t xml:space="preserve">endrijos pirmininku suderintoje vietoje ne mažiau kaip 2 a. </w:t>
      </w:r>
      <w:r w:rsidR="0039754F">
        <w:rPr>
          <w:rFonts w:ascii="Times New Roman" w:hAnsi="Times New Roman" w:cs="Times New Roman"/>
          <w:bCs/>
          <w:sz w:val="24"/>
          <w:szCs w:val="24"/>
        </w:rPr>
        <w:t xml:space="preserve">bendro naudojimo sklypo ploto už vieną valdomą (turimą) sklypą. </w:t>
      </w:r>
      <w:bookmarkStart w:id="0" w:name="_Hlk128560049"/>
      <w:r w:rsidR="0039754F">
        <w:rPr>
          <w:rFonts w:ascii="Times New Roman" w:hAnsi="Times New Roman" w:cs="Times New Roman"/>
          <w:bCs/>
          <w:sz w:val="24"/>
          <w:szCs w:val="24"/>
        </w:rPr>
        <w:t>Bendro naudojimo kelią sklypo savininkas prižiūri, Bendrijos įsigytu žvyru, priešais savo nuosavybės teise priklausantį sklypą.</w:t>
      </w:r>
      <w:bookmarkEnd w:id="0"/>
    </w:p>
    <w:p w14:paraId="047F4CE2" w14:textId="319CA8C0" w:rsidR="006E11EC" w:rsidRDefault="006E11EC" w:rsidP="006E11EC">
      <w:pPr>
        <w:spacing w:after="0" w:line="240" w:lineRule="auto"/>
        <w:jc w:val="both"/>
        <w:rPr>
          <w:rFonts w:ascii="Times New Roman" w:hAnsi="Times New Roman" w:cs="Times New Roman"/>
          <w:sz w:val="24"/>
          <w:szCs w:val="24"/>
        </w:rPr>
      </w:pPr>
    </w:p>
    <w:p w14:paraId="1B7F568C" w14:textId="345C906A" w:rsidR="006E11EC" w:rsidRDefault="006E11EC" w:rsidP="006E11EC">
      <w:pPr>
        <w:widowControl w:val="0"/>
        <w:numPr>
          <w:ilvl w:val="0"/>
          <w:numId w:val="1"/>
        </w:numPr>
        <w:tabs>
          <w:tab w:val="left" w:pos="1080"/>
        </w:tabs>
        <w:suppressAutoHyphens/>
        <w:autoSpaceDN w:val="0"/>
        <w:spacing w:after="0" w:line="240" w:lineRule="auto"/>
        <w:ind w:left="360"/>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Bendrijos „Trušeliai“</w:t>
      </w:r>
      <w:r w:rsidRPr="00284D93">
        <w:rPr>
          <w:rFonts w:ascii="Times New Roman" w:eastAsia="Times New Roman" w:hAnsi="Times New Roman" w:cs="Times New Roman"/>
          <w:b/>
          <w:kern w:val="3"/>
          <w:sz w:val="24"/>
          <w:szCs w:val="24"/>
          <w:lang w:eastAsia="zh-CN"/>
        </w:rPr>
        <w:t xml:space="preserve"> </w:t>
      </w:r>
      <w:r>
        <w:rPr>
          <w:rFonts w:ascii="Times New Roman" w:eastAsia="Times New Roman" w:hAnsi="Times New Roman" w:cs="Times New Roman"/>
          <w:b/>
          <w:kern w:val="3"/>
          <w:sz w:val="24"/>
          <w:szCs w:val="24"/>
          <w:lang w:eastAsia="zh-CN"/>
        </w:rPr>
        <w:t>bendro naudojimo sklypų, kelių</w:t>
      </w:r>
      <w:r w:rsidR="000366F3">
        <w:rPr>
          <w:rFonts w:ascii="Times New Roman" w:eastAsia="Times New Roman" w:hAnsi="Times New Roman" w:cs="Times New Roman"/>
          <w:b/>
          <w:kern w:val="3"/>
          <w:sz w:val="24"/>
          <w:szCs w:val="24"/>
          <w:lang w:eastAsia="zh-CN"/>
        </w:rPr>
        <w:t>, įrenginių</w:t>
      </w:r>
      <w:r>
        <w:rPr>
          <w:rFonts w:ascii="Times New Roman" w:eastAsia="Times New Roman" w:hAnsi="Times New Roman" w:cs="Times New Roman"/>
          <w:b/>
          <w:kern w:val="3"/>
          <w:sz w:val="24"/>
          <w:szCs w:val="24"/>
          <w:lang w:eastAsia="zh-CN"/>
        </w:rPr>
        <w:t xml:space="preserve"> priežiūros ir talkų tvarka</w:t>
      </w:r>
    </w:p>
    <w:p w14:paraId="13868D02" w14:textId="2BDC3FA6" w:rsidR="006E11EC" w:rsidRDefault="006E11EC" w:rsidP="006E11EC">
      <w:pPr>
        <w:widowControl w:val="0"/>
        <w:tabs>
          <w:tab w:val="left" w:pos="1080"/>
        </w:tabs>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p>
    <w:p w14:paraId="2D68CF9A" w14:textId="2407F5FA" w:rsidR="0039754F" w:rsidRDefault="0039754F" w:rsidP="00AD15E2">
      <w:pPr>
        <w:pStyle w:val="Sraopastraipa"/>
        <w:widowControl w:val="0"/>
        <w:numPr>
          <w:ilvl w:val="1"/>
          <w:numId w:val="1"/>
        </w:numPr>
        <w:tabs>
          <w:tab w:val="left" w:pos="1080"/>
        </w:tabs>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Pr>
          <w:rFonts w:ascii="Times New Roman" w:eastAsia="Times New Roman" w:hAnsi="Times New Roman" w:cs="Times New Roman"/>
          <w:bCs/>
          <w:kern w:val="3"/>
          <w:sz w:val="24"/>
          <w:szCs w:val="24"/>
          <w:lang w:eastAsia="zh-CN"/>
        </w:rPr>
        <w:t xml:space="preserve">Bendrijos </w:t>
      </w:r>
      <w:r w:rsidRPr="0039754F">
        <w:rPr>
          <w:rFonts w:ascii="Times New Roman" w:eastAsia="Times New Roman" w:hAnsi="Times New Roman" w:cs="Times New Roman"/>
          <w:bCs/>
          <w:kern w:val="3"/>
          <w:sz w:val="24"/>
          <w:szCs w:val="24"/>
          <w:lang w:eastAsia="zh-CN"/>
        </w:rPr>
        <w:t>bendro naudojimo keli</w:t>
      </w:r>
      <w:r>
        <w:rPr>
          <w:rFonts w:ascii="Times New Roman" w:eastAsia="Times New Roman" w:hAnsi="Times New Roman" w:cs="Times New Roman"/>
          <w:bCs/>
          <w:kern w:val="3"/>
          <w:sz w:val="24"/>
          <w:szCs w:val="24"/>
          <w:lang w:eastAsia="zh-CN"/>
        </w:rPr>
        <w:t>ai</w:t>
      </w:r>
      <w:r w:rsidRPr="0039754F">
        <w:rPr>
          <w:rFonts w:ascii="Times New Roman" w:eastAsia="Times New Roman" w:hAnsi="Times New Roman" w:cs="Times New Roman"/>
          <w:bCs/>
          <w:kern w:val="3"/>
          <w:sz w:val="24"/>
          <w:szCs w:val="24"/>
          <w:lang w:eastAsia="zh-CN"/>
        </w:rPr>
        <w:t xml:space="preserve"> tvarko</w:t>
      </w:r>
      <w:r>
        <w:rPr>
          <w:rFonts w:ascii="Times New Roman" w:eastAsia="Times New Roman" w:hAnsi="Times New Roman" w:cs="Times New Roman"/>
          <w:bCs/>
          <w:kern w:val="3"/>
          <w:sz w:val="24"/>
          <w:szCs w:val="24"/>
          <w:lang w:eastAsia="zh-CN"/>
        </w:rPr>
        <w:t>mi</w:t>
      </w:r>
      <w:r w:rsidRPr="0039754F">
        <w:rPr>
          <w:rFonts w:ascii="Times New Roman" w:eastAsia="Times New Roman" w:hAnsi="Times New Roman" w:cs="Times New Roman"/>
          <w:bCs/>
          <w:kern w:val="3"/>
          <w:sz w:val="24"/>
          <w:szCs w:val="24"/>
          <w:lang w:eastAsia="zh-CN"/>
        </w:rPr>
        <w:t xml:space="preserve"> ir prižiūri</w:t>
      </w:r>
      <w:r>
        <w:rPr>
          <w:rFonts w:ascii="Times New Roman" w:eastAsia="Times New Roman" w:hAnsi="Times New Roman" w:cs="Times New Roman"/>
          <w:bCs/>
          <w:kern w:val="3"/>
          <w:sz w:val="24"/>
          <w:szCs w:val="24"/>
          <w:lang w:eastAsia="zh-CN"/>
        </w:rPr>
        <w:t>mi ištisus metus, pagal poreikį;</w:t>
      </w:r>
    </w:p>
    <w:p w14:paraId="60744EBC" w14:textId="32483A8F" w:rsidR="00463161" w:rsidRDefault="00463161" w:rsidP="00AD15E2">
      <w:pPr>
        <w:pStyle w:val="Sraopastraipa"/>
        <w:widowControl w:val="0"/>
        <w:numPr>
          <w:ilvl w:val="1"/>
          <w:numId w:val="1"/>
        </w:numPr>
        <w:tabs>
          <w:tab w:val="left" w:pos="1080"/>
        </w:tabs>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Pr>
          <w:rFonts w:ascii="Times New Roman" w:hAnsi="Times New Roman" w:cs="Times New Roman"/>
          <w:bCs/>
          <w:sz w:val="24"/>
          <w:szCs w:val="24"/>
        </w:rPr>
        <w:t xml:space="preserve">Bendro naudojimo kelią sklypo savininkas prižiūri, Bendrijos įsigytu žvyru, </w:t>
      </w:r>
      <w:r>
        <w:rPr>
          <w:rFonts w:ascii="Times New Roman" w:hAnsi="Times New Roman" w:cs="Times New Roman"/>
          <w:bCs/>
          <w:sz w:val="24"/>
          <w:szCs w:val="24"/>
        </w:rPr>
        <w:t xml:space="preserve">ne mažiau kaip </w:t>
      </w:r>
      <w:r>
        <w:rPr>
          <w:rFonts w:ascii="Times New Roman" w:hAnsi="Times New Roman" w:cs="Times New Roman"/>
          <w:bCs/>
          <w:sz w:val="24"/>
          <w:szCs w:val="24"/>
        </w:rPr>
        <w:t>priešais savo nuosavybės teise priklausantį sklypą</w:t>
      </w:r>
      <w:r>
        <w:rPr>
          <w:rFonts w:ascii="Times New Roman" w:hAnsi="Times New Roman" w:cs="Times New Roman"/>
          <w:bCs/>
          <w:sz w:val="24"/>
          <w:szCs w:val="24"/>
        </w:rPr>
        <w:t>;</w:t>
      </w:r>
    </w:p>
    <w:p w14:paraId="37613AFA" w14:textId="1D1571ED" w:rsidR="0039754F" w:rsidRDefault="0039754F" w:rsidP="00AD15E2">
      <w:pPr>
        <w:pStyle w:val="Sraopastraipa"/>
        <w:widowControl w:val="0"/>
        <w:numPr>
          <w:ilvl w:val="1"/>
          <w:numId w:val="1"/>
        </w:numPr>
        <w:tabs>
          <w:tab w:val="left" w:pos="1080"/>
        </w:tabs>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Pr>
          <w:rFonts w:ascii="Times New Roman" w:eastAsia="Times New Roman" w:hAnsi="Times New Roman" w:cs="Times New Roman"/>
          <w:bCs/>
          <w:kern w:val="3"/>
          <w:sz w:val="24"/>
          <w:szCs w:val="24"/>
          <w:lang w:eastAsia="zh-CN"/>
        </w:rPr>
        <w:t>Bendrijos bendro naudojimo sklyp</w:t>
      </w:r>
      <w:r>
        <w:rPr>
          <w:rFonts w:ascii="Times New Roman" w:eastAsia="Times New Roman" w:hAnsi="Times New Roman" w:cs="Times New Roman"/>
          <w:bCs/>
          <w:kern w:val="3"/>
          <w:sz w:val="24"/>
          <w:szCs w:val="24"/>
          <w:lang w:eastAsia="zh-CN"/>
        </w:rPr>
        <w:t>ai</w:t>
      </w:r>
      <w:r>
        <w:rPr>
          <w:rFonts w:ascii="Times New Roman" w:eastAsia="Times New Roman" w:hAnsi="Times New Roman" w:cs="Times New Roman"/>
          <w:bCs/>
          <w:kern w:val="3"/>
          <w:sz w:val="24"/>
          <w:szCs w:val="24"/>
          <w:lang w:eastAsia="zh-CN"/>
        </w:rPr>
        <w:t xml:space="preserve"> tvarko</w:t>
      </w:r>
      <w:r>
        <w:rPr>
          <w:rFonts w:ascii="Times New Roman" w:eastAsia="Times New Roman" w:hAnsi="Times New Roman" w:cs="Times New Roman"/>
          <w:bCs/>
          <w:kern w:val="3"/>
          <w:sz w:val="24"/>
          <w:szCs w:val="24"/>
          <w:lang w:eastAsia="zh-CN"/>
        </w:rPr>
        <w:t>mi</w:t>
      </w:r>
      <w:r>
        <w:rPr>
          <w:rFonts w:ascii="Times New Roman" w:eastAsia="Times New Roman" w:hAnsi="Times New Roman" w:cs="Times New Roman"/>
          <w:bCs/>
          <w:kern w:val="3"/>
          <w:sz w:val="24"/>
          <w:szCs w:val="24"/>
          <w:lang w:eastAsia="zh-CN"/>
        </w:rPr>
        <w:t xml:space="preserve"> ir prižiūri</w:t>
      </w:r>
      <w:r>
        <w:rPr>
          <w:rFonts w:ascii="Times New Roman" w:eastAsia="Times New Roman" w:hAnsi="Times New Roman" w:cs="Times New Roman"/>
          <w:bCs/>
          <w:kern w:val="3"/>
          <w:sz w:val="24"/>
          <w:szCs w:val="24"/>
          <w:lang w:eastAsia="zh-CN"/>
        </w:rPr>
        <w:t>mi</w:t>
      </w:r>
      <w:r w:rsidRPr="0039754F">
        <w:rPr>
          <w:rFonts w:ascii="Times New Roman" w:eastAsia="Times New Roman" w:hAnsi="Times New Roman" w:cs="Times New Roman"/>
          <w:bCs/>
          <w:kern w:val="3"/>
          <w:sz w:val="24"/>
          <w:szCs w:val="24"/>
          <w:lang w:eastAsia="zh-CN"/>
        </w:rPr>
        <w:t xml:space="preserve"> </w:t>
      </w:r>
      <w:r>
        <w:rPr>
          <w:rFonts w:ascii="Times New Roman" w:eastAsia="Times New Roman" w:hAnsi="Times New Roman" w:cs="Times New Roman"/>
          <w:bCs/>
          <w:kern w:val="3"/>
          <w:sz w:val="24"/>
          <w:szCs w:val="24"/>
          <w:lang w:eastAsia="zh-CN"/>
        </w:rPr>
        <w:t>ištisus metus, pagal poreikį</w:t>
      </w:r>
      <w:r w:rsidR="007A3A7E">
        <w:rPr>
          <w:rFonts w:ascii="Times New Roman" w:eastAsia="Times New Roman" w:hAnsi="Times New Roman" w:cs="Times New Roman"/>
          <w:bCs/>
          <w:kern w:val="3"/>
          <w:sz w:val="24"/>
          <w:szCs w:val="24"/>
          <w:lang w:eastAsia="zh-CN"/>
        </w:rPr>
        <w:t>, bet ne rečiau kaip 1 kartą metuose</w:t>
      </w:r>
      <w:r>
        <w:rPr>
          <w:rFonts w:ascii="Times New Roman" w:eastAsia="Times New Roman" w:hAnsi="Times New Roman" w:cs="Times New Roman"/>
          <w:bCs/>
          <w:kern w:val="3"/>
          <w:sz w:val="24"/>
          <w:szCs w:val="24"/>
          <w:lang w:eastAsia="zh-CN"/>
        </w:rPr>
        <w:t>;</w:t>
      </w:r>
    </w:p>
    <w:p w14:paraId="5AC04AB7" w14:textId="2EFA72F3" w:rsidR="00341343" w:rsidRDefault="00341343" w:rsidP="00AD15E2">
      <w:pPr>
        <w:pStyle w:val="Sraopastraipa"/>
        <w:widowControl w:val="0"/>
        <w:numPr>
          <w:ilvl w:val="1"/>
          <w:numId w:val="1"/>
        </w:numPr>
        <w:tabs>
          <w:tab w:val="left" w:pos="1080"/>
        </w:tabs>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Pr>
          <w:rFonts w:ascii="Times New Roman" w:eastAsia="Times New Roman" w:hAnsi="Times New Roman" w:cs="Times New Roman"/>
          <w:bCs/>
          <w:kern w:val="3"/>
          <w:sz w:val="24"/>
          <w:szCs w:val="24"/>
          <w:lang w:eastAsia="zh-CN"/>
        </w:rPr>
        <w:t xml:space="preserve">Talka skelbiama </w:t>
      </w:r>
      <w:r>
        <w:rPr>
          <w:rFonts w:ascii="Times New Roman" w:eastAsia="Times New Roman" w:hAnsi="Times New Roman" w:cs="Times New Roman"/>
          <w:bCs/>
          <w:kern w:val="3"/>
          <w:sz w:val="24"/>
          <w:szCs w:val="24"/>
          <w:lang w:eastAsia="zh-CN"/>
        </w:rPr>
        <w:t>pagal poreikį, bet ne rečiau kaip 1 kartą metuose;</w:t>
      </w:r>
    </w:p>
    <w:p w14:paraId="3B828671" w14:textId="3B1EF34E" w:rsidR="006E11EC" w:rsidRDefault="0039754F" w:rsidP="00AD15E2">
      <w:pPr>
        <w:pStyle w:val="Sraopastraipa"/>
        <w:widowControl w:val="0"/>
        <w:numPr>
          <w:ilvl w:val="1"/>
          <w:numId w:val="1"/>
        </w:numPr>
        <w:tabs>
          <w:tab w:val="left" w:pos="1080"/>
        </w:tabs>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Pr>
          <w:rFonts w:ascii="Times New Roman" w:eastAsia="Times New Roman" w:hAnsi="Times New Roman" w:cs="Times New Roman"/>
          <w:bCs/>
          <w:kern w:val="3"/>
          <w:sz w:val="24"/>
          <w:szCs w:val="24"/>
          <w:lang w:eastAsia="zh-CN"/>
        </w:rPr>
        <w:t xml:space="preserve">Bendrijos bendro naudojimo sklypus </w:t>
      </w:r>
      <w:bookmarkStart w:id="1" w:name="_Hlk128557159"/>
      <w:r>
        <w:rPr>
          <w:rFonts w:ascii="Times New Roman" w:eastAsia="Times New Roman" w:hAnsi="Times New Roman" w:cs="Times New Roman"/>
          <w:bCs/>
          <w:kern w:val="3"/>
          <w:sz w:val="24"/>
          <w:szCs w:val="24"/>
          <w:lang w:eastAsia="zh-CN"/>
        </w:rPr>
        <w:t>tvarko ir prižiūri Bendrijos</w:t>
      </w:r>
      <w:r w:rsidR="00A2061A">
        <w:rPr>
          <w:rFonts w:ascii="Times New Roman" w:eastAsia="Times New Roman" w:hAnsi="Times New Roman" w:cs="Times New Roman"/>
          <w:bCs/>
          <w:kern w:val="3"/>
          <w:sz w:val="24"/>
          <w:szCs w:val="24"/>
          <w:lang w:eastAsia="zh-CN"/>
        </w:rPr>
        <w:t xml:space="preserve"> </w:t>
      </w:r>
      <w:r>
        <w:rPr>
          <w:rFonts w:ascii="Times New Roman" w:eastAsia="Times New Roman" w:hAnsi="Times New Roman" w:cs="Times New Roman"/>
          <w:bCs/>
          <w:kern w:val="3"/>
          <w:sz w:val="24"/>
          <w:szCs w:val="24"/>
          <w:lang w:eastAsia="zh-CN"/>
        </w:rPr>
        <w:t>nariai ir sklypų savininkai savo lėšomis</w:t>
      </w:r>
      <w:bookmarkEnd w:id="1"/>
      <w:r>
        <w:rPr>
          <w:rFonts w:ascii="Times New Roman" w:eastAsia="Times New Roman" w:hAnsi="Times New Roman" w:cs="Times New Roman"/>
          <w:bCs/>
          <w:kern w:val="3"/>
          <w:sz w:val="24"/>
          <w:szCs w:val="24"/>
          <w:lang w:eastAsia="zh-CN"/>
        </w:rPr>
        <w:t>;</w:t>
      </w:r>
    </w:p>
    <w:p w14:paraId="6A0EC542" w14:textId="2C895626" w:rsidR="0039754F" w:rsidRDefault="0039754F" w:rsidP="00AD15E2">
      <w:pPr>
        <w:pStyle w:val="Sraopastraipa"/>
        <w:widowControl w:val="0"/>
        <w:numPr>
          <w:ilvl w:val="1"/>
          <w:numId w:val="1"/>
        </w:numPr>
        <w:tabs>
          <w:tab w:val="left" w:pos="1080"/>
        </w:tabs>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Pr>
          <w:rFonts w:ascii="Times New Roman" w:eastAsia="Times New Roman" w:hAnsi="Times New Roman" w:cs="Times New Roman"/>
          <w:bCs/>
          <w:kern w:val="3"/>
          <w:sz w:val="24"/>
          <w:szCs w:val="24"/>
          <w:lang w:eastAsia="zh-CN"/>
        </w:rPr>
        <w:t xml:space="preserve">Bendrijos bendro naudojimo kelius </w:t>
      </w:r>
      <w:r>
        <w:rPr>
          <w:rFonts w:ascii="Times New Roman" w:eastAsia="Times New Roman" w:hAnsi="Times New Roman" w:cs="Times New Roman"/>
          <w:bCs/>
          <w:kern w:val="3"/>
          <w:sz w:val="24"/>
          <w:szCs w:val="24"/>
          <w:lang w:eastAsia="zh-CN"/>
        </w:rPr>
        <w:t xml:space="preserve">tvarko ir prižiūri Bendrijos nariai ir sklypų savininkai </w:t>
      </w:r>
      <w:r>
        <w:rPr>
          <w:rFonts w:ascii="Times New Roman" w:eastAsia="Times New Roman" w:hAnsi="Times New Roman" w:cs="Times New Roman"/>
          <w:bCs/>
          <w:kern w:val="3"/>
          <w:sz w:val="24"/>
          <w:szCs w:val="24"/>
          <w:lang w:eastAsia="zh-CN"/>
        </w:rPr>
        <w:t>Bendrijos lėšomis įgytu žvyru;</w:t>
      </w:r>
    </w:p>
    <w:p w14:paraId="2BBAC8AC" w14:textId="167CAB5A" w:rsidR="0039754F" w:rsidRDefault="0000535A" w:rsidP="00AD15E2">
      <w:pPr>
        <w:pStyle w:val="Sraopastraipa"/>
        <w:widowControl w:val="0"/>
        <w:numPr>
          <w:ilvl w:val="1"/>
          <w:numId w:val="1"/>
        </w:numPr>
        <w:tabs>
          <w:tab w:val="left" w:pos="1080"/>
        </w:tabs>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Pr>
          <w:rFonts w:ascii="Times New Roman" w:eastAsia="Times New Roman" w:hAnsi="Times New Roman" w:cs="Times New Roman"/>
          <w:bCs/>
          <w:kern w:val="3"/>
          <w:sz w:val="24"/>
          <w:szCs w:val="24"/>
          <w:lang w:eastAsia="zh-CN"/>
        </w:rPr>
        <w:t>Savarankiškai, savo iniciatyva atlikus darbus, a</w:t>
      </w:r>
      <w:r w:rsidR="0039754F">
        <w:rPr>
          <w:rFonts w:ascii="Times New Roman" w:eastAsia="Times New Roman" w:hAnsi="Times New Roman" w:cs="Times New Roman"/>
          <w:bCs/>
          <w:kern w:val="3"/>
          <w:sz w:val="24"/>
          <w:szCs w:val="24"/>
          <w:lang w:eastAsia="zh-CN"/>
        </w:rPr>
        <w:t xml:space="preserve">pie atliktus Bendro naudojimo sklypų </w:t>
      </w:r>
      <w:r w:rsidR="007A3A7E">
        <w:rPr>
          <w:rFonts w:ascii="Times New Roman" w:eastAsia="Times New Roman" w:hAnsi="Times New Roman" w:cs="Times New Roman"/>
          <w:bCs/>
          <w:kern w:val="3"/>
          <w:sz w:val="24"/>
          <w:szCs w:val="24"/>
          <w:lang w:eastAsia="zh-CN"/>
        </w:rPr>
        <w:t>žolės pjovim</w:t>
      </w:r>
      <w:r w:rsidR="00463161">
        <w:rPr>
          <w:rFonts w:ascii="Times New Roman" w:eastAsia="Times New Roman" w:hAnsi="Times New Roman" w:cs="Times New Roman"/>
          <w:bCs/>
          <w:kern w:val="3"/>
          <w:sz w:val="24"/>
          <w:szCs w:val="24"/>
          <w:lang w:eastAsia="zh-CN"/>
        </w:rPr>
        <w:t>ą</w:t>
      </w:r>
      <w:r w:rsidR="007A3A7E">
        <w:rPr>
          <w:rFonts w:ascii="Times New Roman" w:eastAsia="Times New Roman" w:hAnsi="Times New Roman" w:cs="Times New Roman"/>
          <w:bCs/>
          <w:kern w:val="3"/>
          <w:sz w:val="24"/>
          <w:szCs w:val="24"/>
          <w:lang w:eastAsia="zh-CN"/>
        </w:rPr>
        <w:t xml:space="preserve"> </w:t>
      </w:r>
      <w:r w:rsidR="0039754F">
        <w:rPr>
          <w:rFonts w:ascii="Times New Roman" w:eastAsia="Times New Roman" w:hAnsi="Times New Roman" w:cs="Times New Roman"/>
          <w:bCs/>
          <w:kern w:val="3"/>
          <w:sz w:val="24"/>
          <w:szCs w:val="24"/>
          <w:lang w:eastAsia="zh-CN"/>
        </w:rPr>
        <w:t>ar kelių tvarkym</w:t>
      </w:r>
      <w:r w:rsidR="00463161">
        <w:rPr>
          <w:rFonts w:ascii="Times New Roman" w:eastAsia="Times New Roman" w:hAnsi="Times New Roman" w:cs="Times New Roman"/>
          <w:bCs/>
          <w:kern w:val="3"/>
          <w:sz w:val="24"/>
          <w:szCs w:val="24"/>
          <w:lang w:eastAsia="zh-CN"/>
        </w:rPr>
        <w:t>ą</w:t>
      </w:r>
      <w:r w:rsidR="0039754F">
        <w:rPr>
          <w:rFonts w:ascii="Times New Roman" w:eastAsia="Times New Roman" w:hAnsi="Times New Roman" w:cs="Times New Roman"/>
          <w:bCs/>
          <w:kern w:val="3"/>
          <w:sz w:val="24"/>
          <w:szCs w:val="24"/>
          <w:lang w:eastAsia="zh-CN"/>
        </w:rPr>
        <w:t xml:space="preserve">, Bendrijos narys ar sklypo savininkas informuoja Bendrijos pirmininką, kuris </w:t>
      </w:r>
      <w:r>
        <w:rPr>
          <w:rFonts w:ascii="Times New Roman" w:eastAsia="Times New Roman" w:hAnsi="Times New Roman" w:cs="Times New Roman"/>
          <w:bCs/>
          <w:kern w:val="3"/>
          <w:sz w:val="24"/>
          <w:szCs w:val="24"/>
          <w:lang w:eastAsia="zh-CN"/>
        </w:rPr>
        <w:t xml:space="preserve">patikrina atliktus darbus ir </w:t>
      </w:r>
      <w:r w:rsidR="0039754F">
        <w:rPr>
          <w:rFonts w:ascii="Times New Roman" w:eastAsia="Times New Roman" w:hAnsi="Times New Roman" w:cs="Times New Roman"/>
          <w:bCs/>
          <w:kern w:val="3"/>
          <w:sz w:val="24"/>
          <w:szCs w:val="24"/>
          <w:lang w:eastAsia="zh-CN"/>
        </w:rPr>
        <w:t xml:space="preserve">pasižymi tai sudarytame sąraše, kad po </w:t>
      </w:r>
      <w:r>
        <w:rPr>
          <w:rFonts w:ascii="Times New Roman" w:eastAsia="Times New Roman" w:hAnsi="Times New Roman" w:cs="Times New Roman"/>
          <w:bCs/>
          <w:kern w:val="3"/>
          <w:sz w:val="24"/>
          <w:szCs w:val="24"/>
          <w:lang w:eastAsia="zh-CN"/>
        </w:rPr>
        <w:t>talkos paskelbimo, asmeniui nedalyvaujant talkoje, nebūtų priskaičiuotas talkos mokestis;</w:t>
      </w:r>
    </w:p>
    <w:p w14:paraId="71276937" w14:textId="69DF25FC" w:rsidR="0000535A" w:rsidRPr="007A3A7E" w:rsidRDefault="0000535A" w:rsidP="00AD15E2">
      <w:pPr>
        <w:pStyle w:val="Sraopastraipa"/>
        <w:widowControl w:val="0"/>
        <w:numPr>
          <w:ilvl w:val="1"/>
          <w:numId w:val="1"/>
        </w:numPr>
        <w:tabs>
          <w:tab w:val="left" w:pos="1080"/>
        </w:tabs>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Pr>
          <w:rFonts w:ascii="Times New Roman" w:hAnsi="Times New Roman" w:cs="Times New Roman"/>
          <w:bCs/>
          <w:sz w:val="24"/>
          <w:szCs w:val="24"/>
        </w:rPr>
        <w:t>Bendrijos narys ar sklypo savininkas, norėdamas nemokėti talkos mokesčio</w:t>
      </w:r>
      <w:r w:rsidR="007A3A7E">
        <w:rPr>
          <w:rFonts w:ascii="Times New Roman" w:hAnsi="Times New Roman" w:cs="Times New Roman"/>
          <w:bCs/>
          <w:sz w:val="24"/>
          <w:szCs w:val="24"/>
        </w:rPr>
        <w:t>, nedalyvaudamas talkoje,</w:t>
      </w:r>
      <w:r>
        <w:rPr>
          <w:rFonts w:ascii="Times New Roman" w:hAnsi="Times New Roman" w:cs="Times New Roman"/>
          <w:bCs/>
          <w:sz w:val="24"/>
          <w:szCs w:val="24"/>
        </w:rPr>
        <w:t xml:space="preserve"> turi nupjauti</w:t>
      </w:r>
      <w:r w:rsidR="007A3A7E">
        <w:rPr>
          <w:rFonts w:ascii="Times New Roman" w:hAnsi="Times New Roman" w:cs="Times New Roman"/>
          <w:bCs/>
          <w:sz w:val="24"/>
          <w:szCs w:val="24"/>
        </w:rPr>
        <w:t xml:space="preserve"> </w:t>
      </w:r>
      <w:r>
        <w:rPr>
          <w:rFonts w:ascii="Times New Roman" w:hAnsi="Times New Roman" w:cs="Times New Roman"/>
          <w:bCs/>
          <w:sz w:val="24"/>
          <w:szCs w:val="24"/>
        </w:rPr>
        <w:t>su Bendrijos pirmininku suderintoje vietoje</w:t>
      </w:r>
      <w:r w:rsidR="007A3A7E">
        <w:rPr>
          <w:rFonts w:ascii="Times New Roman" w:hAnsi="Times New Roman" w:cs="Times New Roman"/>
          <w:bCs/>
          <w:sz w:val="24"/>
          <w:szCs w:val="24"/>
        </w:rPr>
        <w:t xml:space="preserve">, (vietoje kurioje žolė pjaunama tik kartą metuose ir vietoje kuri nėra prižiūrima ar kurioje žolė </w:t>
      </w:r>
      <w:r w:rsidR="002F0BC3">
        <w:rPr>
          <w:rFonts w:ascii="Times New Roman" w:hAnsi="Times New Roman" w:cs="Times New Roman"/>
          <w:bCs/>
          <w:sz w:val="24"/>
          <w:szCs w:val="24"/>
        </w:rPr>
        <w:t>nepjautą šį sezoną</w:t>
      </w:r>
      <w:r w:rsidR="007A3A7E">
        <w:rPr>
          <w:rFonts w:ascii="Times New Roman" w:hAnsi="Times New Roman" w:cs="Times New Roman"/>
          <w:bCs/>
          <w:sz w:val="24"/>
          <w:szCs w:val="24"/>
        </w:rPr>
        <w:t>),</w:t>
      </w:r>
      <w:r>
        <w:rPr>
          <w:rFonts w:ascii="Times New Roman" w:hAnsi="Times New Roman" w:cs="Times New Roman"/>
          <w:bCs/>
          <w:sz w:val="24"/>
          <w:szCs w:val="24"/>
        </w:rPr>
        <w:t xml:space="preserve"> ne mažiau kaip 2 a. bendro naudojimo sklypo ploto už vieną valdomą (turimą) sklypą.</w:t>
      </w:r>
      <w:r>
        <w:rPr>
          <w:rFonts w:ascii="Times New Roman" w:hAnsi="Times New Roman" w:cs="Times New Roman"/>
          <w:bCs/>
          <w:sz w:val="24"/>
          <w:szCs w:val="24"/>
        </w:rPr>
        <w:t xml:space="preserve"> Bendrijos </w:t>
      </w:r>
      <w:r w:rsidR="00AD15E2">
        <w:rPr>
          <w:rFonts w:ascii="Times New Roman" w:hAnsi="Times New Roman" w:cs="Times New Roman"/>
          <w:bCs/>
          <w:sz w:val="24"/>
          <w:szCs w:val="24"/>
        </w:rPr>
        <w:t>pirmininkas patikrina atliktą darbą</w:t>
      </w:r>
      <w:r w:rsidR="002F0BC3">
        <w:rPr>
          <w:rFonts w:ascii="Times New Roman" w:hAnsi="Times New Roman" w:cs="Times New Roman"/>
          <w:bCs/>
          <w:sz w:val="24"/>
          <w:szCs w:val="24"/>
        </w:rPr>
        <w:t xml:space="preserve"> ir apie tai atžymi sąraše</w:t>
      </w:r>
      <w:r w:rsidR="00AD15E2">
        <w:rPr>
          <w:rFonts w:ascii="Times New Roman" w:hAnsi="Times New Roman" w:cs="Times New Roman"/>
          <w:bCs/>
          <w:sz w:val="24"/>
          <w:szCs w:val="24"/>
        </w:rPr>
        <w:t>.</w:t>
      </w:r>
    </w:p>
    <w:p w14:paraId="6202ABA2" w14:textId="4E38607B" w:rsidR="006E11EC" w:rsidRPr="00C86E31" w:rsidRDefault="00C86E31" w:rsidP="00283F33">
      <w:pPr>
        <w:pStyle w:val="Sraopastraipa"/>
        <w:widowControl w:val="0"/>
        <w:numPr>
          <w:ilvl w:val="1"/>
          <w:numId w:val="1"/>
        </w:numPr>
        <w:tabs>
          <w:tab w:val="left" w:pos="1080"/>
        </w:tabs>
        <w:suppressAutoHyphens/>
        <w:autoSpaceDN w:val="0"/>
        <w:spacing w:after="0" w:line="240" w:lineRule="auto"/>
        <w:jc w:val="both"/>
        <w:textAlignment w:val="baseline"/>
        <w:rPr>
          <w:rFonts w:ascii="Times New Roman" w:hAnsi="Times New Roman" w:cs="Times New Roman"/>
          <w:sz w:val="24"/>
          <w:szCs w:val="24"/>
        </w:rPr>
      </w:pPr>
      <w:r w:rsidRPr="00C86E31">
        <w:rPr>
          <w:rFonts w:ascii="Times New Roman" w:eastAsia="Times New Roman" w:hAnsi="Times New Roman" w:cs="Times New Roman"/>
          <w:bCs/>
          <w:kern w:val="3"/>
          <w:sz w:val="24"/>
          <w:szCs w:val="24"/>
          <w:lang w:eastAsia="zh-CN"/>
        </w:rPr>
        <w:t xml:space="preserve">Galimi kiti darbai Bendrijos gerbuvio gerinimui, kuriais taupomos Bendrijos lėšos, kurie derinami su Bendrijos pirmininku ar kai Bendrijos pirmininkas pasitelkia Bendrijos narius esant avarijoms, gedimams ar jų padarinių šalinimui ir taisymui. Apie tokius darbus </w:t>
      </w:r>
      <w:r>
        <w:rPr>
          <w:rFonts w:ascii="Times New Roman" w:eastAsia="Times New Roman" w:hAnsi="Times New Roman" w:cs="Times New Roman"/>
          <w:bCs/>
          <w:kern w:val="3"/>
          <w:sz w:val="24"/>
          <w:szCs w:val="24"/>
          <w:lang w:eastAsia="zh-CN"/>
        </w:rPr>
        <w:t>Bendrijos pirmininkas atžymi sąraše.</w:t>
      </w:r>
    </w:p>
    <w:p w14:paraId="1C739A7D" w14:textId="77777777" w:rsidR="00023B5B" w:rsidRDefault="00023B5B"/>
    <w:sectPr w:rsidR="00023B5B" w:rsidSect="00206CA4">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88E"/>
    <w:multiLevelType w:val="hybridMultilevel"/>
    <w:tmpl w:val="0CEE4234"/>
    <w:lvl w:ilvl="0" w:tplc="AFC0DC2C">
      <w:start w:val="1"/>
      <w:numFmt w:val="upperRoman"/>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11DF5D4B"/>
    <w:multiLevelType w:val="multilevel"/>
    <w:tmpl w:val="964A20E2"/>
    <w:styleLink w:val="WW8Num1"/>
    <w:lvl w:ilvl="0">
      <w:start w:val="1"/>
      <w:numFmt w:val="upperRoman"/>
      <w:lvlText w:val="%1."/>
      <w:lvlJc w:val="left"/>
      <w:pPr>
        <w:ind w:left="19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701974512">
    <w:abstractNumId w:val="1"/>
  </w:num>
  <w:num w:numId="2" w16cid:durableId="1576747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5822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71"/>
    <w:rsid w:val="0000535A"/>
    <w:rsid w:val="00023B5B"/>
    <w:rsid w:val="000366F3"/>
    <w:rsid w:val="00042571"/>
    <w:rsid w:val="000E2344"/>
    <w:rsid w:val="00206CA4"/>
    <w:rsid w:val="00275F64"/>
    <w:rsid w:val="002F0BC3"/>
    <w:rsid w:val="00341343"/>
    <w:rsid w:val="0039754F"/>
    <w:rsid w:val="00463161"/>
    <w:rsid w:val="00503A55"/>
    <w:rsid w:val="005975C6"/>
    <w:rsid w:val="006E11EC"/>
    <w:rsid w:val="007A3A7E"/>
    <w:rsid w:val="0092179A"/>
    <w:rsid w:val="00A2061A"/>
    <w:rsid w:val="00AD15E2"/>
    <w:rsid w:val="00C44584"/>
    <w:rsid w:val="00C86E31"/>
    <w:rsid w:val="00E8684B"/>
    <w:rsid w:val="00FD7A63"/>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1BC1"/>
  <w15:chartTrackingRefBased/>
  <w15:docId w15:val="{9A67BAC1-3AD2-48E3-A9EF-B2EAACB0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42571"/>
    <w:pPr>
      <w:spacing w:line="256" w:lineRule="auto"/>
    </w:pPr>
    <w:rPr>
      <w:kern w:val="0"/>
      <w14:ligatures w14:val="none"/>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42571"/>
    <w:pPr>
      <w:ind w:left="720"/>
      <w:contextualSpacing/>
    </w:pPr>
  </w:style>
  <w:style w:type="numbering" w:customStyle="1" w:styleId="WW8Num1">
    <w:name w:val="WW8Num1"/>
    <w:rsid w:val="0004257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95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3356</Words>
  <Characters>1913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Andrejus Byčkovas</dc:creator>
  <cp:keywords/>
  <dc:description/>
  <cp:lastModifiedBy>Andrejus Byčkovas</cp:lastModifiedBy>
  <cp:revision>14</cp:revision>
  <dcterms:created xsi:type="dcterms:W3CDTF">2023-03-01T07:23:00Z</dcterms:created>
  <dcterms:modified xsi:type="dcterms:W3CDTF">2023-03-01T08:57:00Z</dcterms:modified>
</cp:coreProperties>
</file>