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IŠANKSTINĖS NUOMONĖS RAŠTU PAREIŠKIMAS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1298"/>
          <w:tab w:val="right" w:pos="10206" w:leader="dot"/>
        </w:tabs>
        <w:rPr/>
      </w:pPr>
      <w:r>
        <w:rPr/>
        <w:t xml:space="preserve">Gyvenamojo namo adresas: </w:t>
        <w:tab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1298"/>
          <w:tab w:val="right" w:pos="10206" w:leader="dot"/>
        </w:tabs>
        <w:rPr/>
      </w:pPr>
      <w:r>
        <w:rPr/>
        <w:t>Bendrijos nario vardas, pavardė (juridinio asmens pavadinimas):</w:t>
        <w:tab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Svarstomi klausimai: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Bendrijos „Trušeliai“ veiklos metinės ataskaitos pristatymas ir tvirtinimas. Metinė ataskaita  patalpinta tinklapyje www.truseliai.lt.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Bendrijos „Trušeliai“ metinių finansinių ataskaitų rinkinio bei metinių pajamų ir išlaidų sąmatos tvirtinimas. Finansinių ataskaitų rinkinys patalpintas tinklapyje www.truseliai.lt.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Dėl 202</w:t>
      </w:r>
      <w:r>
        <w:rPr/>
        <w:t>4</w:t>
      </w:r>
      <w:r>
        <w:rPr/>
        <w:t xml:space="preserve"> metais numatomų (planuojamų) pajamų ir išlaidų sąmatos Bendrijos „Trušeliai“ administruojamame gyvenamųjų namų kvartale tvirtinimo. Pajamų ir išlaidų sąmata patalpinta tinklapyje www.truseliai.lt.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Kiti klausimai.</w:t>
      </w:r>
    </w:p>
    <w:p>
      <w:pPr>
        <w:pStyle w:val="ListParagraph"/>
        <w:numPr>
          <w:ilvl w:val="0"/>
          <w:numId w:val="1"/>
        </w:numPr>
        <w:rPr/>
      </w:pPr>
      <w:r>
        <w:rPr/>
        <w:t>Nuomonės pareiškimas</w:t>
      </w:r>
    </w:p>
    <w:tbl>
      <w:tblPr>
        <w:tblStyle w:val="Lentelstinklelis"/>
        <w:tblW w:w="100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3"/>
        <w:gridCol w:w="1418"/>
        <w:gridCol w:w="2267"/>
      </w:tblGrid>
      <w:tr>
        <w:trPr/>
        <w:tc>
          <w:tcPr>
            <w:tcW w:w="566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Eil. Nr.</w:t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Klausimas</w:t>
            </w:r>
            <w:r>
              <w:rPr>
                <w:rStyle w:val="Galinsinaosprieraias"/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endnoteReference w:id="2"/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„</w:t>
            </w: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pritariu“ arba „nepritariu“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lt-LT" w:eastAsia="en-US" w:bidi="ar-SA"/>
              </w:rPr>
              <w:t>Bendrijos nario ar jo įgalioto asmens, vardas, pavardė, parašas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Tvirtinti bendrijos „Trušeliai“ veiklos metinės ataskaitą.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Tvirtinti bendrijos „Trušeliai“ bendrijos metinių finansinių ataskaitų rinkinį bei metinių pajamų ir išlaidų sąmatą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bookmarkStart w:id="0" w:name="_Hlk98752756"/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Tvirtinti bendrijos „Trušeliai“ 202</w:t>
            </w: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4</w:t>
            </w: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 xml:space="preserve"> metais numatomų (planuojamų) pajamų ir išlaidų sąmatą </w:t>
            </w:r>
            <w:bookmarkEnd w:id="0"/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  <w:t>Kiti klausimai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ListParagraph"/>
              <w:widowControl/>
              <w:spacing w:before="0" w:after="0"/>
              <w:ind w:left="36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813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</w:tbl>
    <w:p>
      <w:pPr>
        <w:sectPr>
          <w:endnotePr>
            <w:numFmt w:val="lowerRoman"/>
          </w:endnotePr>
          <w:type w:val="nextPage"/>
          <w:pgSz w:w="11906" w:h="16838"/>
          <w:pgMar w:left="1134" w:right="567" w:gutter="0" w:header="0" w:top="1135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Nuomonės pareiškimas turi būti įteiktas iki 202</w:t>
      </w:r>
      <w:r>
        <w:rPr/>
        <w:t>4-04-11</w:t>
      </w:r>
      <w:r>
        <w:rPr/>
        <w:t>, 19.00 val.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Pareiškimo įteikimo būdai:</w:t>
      </w:r>
    </w:p>
    <w:p>
      <w:pPr>
        <w:pStyle w:val="ListParagraph"/>
        <w:numPr>
          <w:ilvl w:val="1"/>
          <w:numId w:val="1"/>
        </w:numPr>
        <w:rPr/>
      </w:pPr>
      <w:r>
        <w:rPr/>
        <w:t>Pasirašytą ir skanuotą siųsti el. paštu: andrejus.byckovas@gmail.com</w:t>
      </w:r>
    </w:p>
    <w:p>
      <w:pPr>
        <w:pStyle w:val="ListParagraph"/>
        <w:numPr>
          <w:ilvl w:val="1"/>
          <w:numId w:val="1"/>
        </w:numPr>
        <w:rPr/>
      </w:pPr>
      <w:r>
        <w:rPr/>
        <w:t>Pasirašytą įmesti į pašto dėžutę adresu Gryneidės g. 13, Trušeliai</w:t>
      </w:r>
    </w:p>
    <w:p>
      <w:pPr>
        <w:pStyle w:val="ListParagraph"/>
        <w:numPr>
          <w:ilvl w:val="0"/>
          <w:numId w:val="1"/>
        </w:numPr>
        <w:rPr/>
      </w:pPr>
      <w:r>
        <w:rPr/>
        <w:t>Balsavimo organizatorius: bendrijos „Trušeliai“ pirminink</w:t>
      </w:r>
      <w:r>
        <w:rPr/>
        <w:t>ė</w:t>
      </w:r>
      <w:r>
        <w:rPr/>
        <w:t xml:space="preserve"> </w:t>
      </w:r>
      <w:r>
        <w:rPr/>
        <w:t>Inesa</w:t>
      </w:r>
      <w:r>
        <w:rPr/>
        <w:t xml:space="preserve"> Byčkova, tel. +370 686 90852; Gryneidės g. 13, Trušeliai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Išankstinės nuomonės raštu pareiškimą užpildė:</w:t>
      </w:r>
    </w:p>
    <w:tbl>
      <w:tblPr>
        <w:tblStyle w:val="Lentelstinklelis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7"/>
        <w:gridCol w:w="693"/>
        <w:gridCol w:w="2774"/>
        <w:gridCol w:w="557"/>
        <w:gridCol w:w="2047"/>
      </w:tblGrid>
      <w:tr>
        <w:trPr/>
        <w:tc>
          <w:tcPr>
            <w:tcW w:w="356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77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04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2"/>
                <w:lang w:val="lt-L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</w:tr>
      <w:tr>
        <w:trPr/>
        <w:tc>
          <w:tcPr>
            <w:tcW w:w="356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lt-LT" w:eastAsia="en-US" w:bidi="ar-SA"/>
              </w:rPr>
              <w:t>Vardas, pavardė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77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lt-LT" w:eastAsia="en-US" w:bidi="ar-SA"/>
              </w:rPr>
              <w:t>Parašas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lt-LT" w:eastAsia="en-US" w:bidi="ar-SA"/>
              </w:rPr>
            </w:r>
          </w:p>
        </w:tc>
        <w:tc>
          <w:tcPr>
            <w:tcW w:w="204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lt-LT" w:eastAsia="en-US" w:bidi="ar-SA"/>
              </w:rPr>
              <w:t>Data</w:t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lowerRoman"/>
      </w:endnotePr>
      <w:type w:val="continuous"/>
      <w:pgSz w:w="11906" w:h="16838"/>
      <w:pgMar w:left="1134" w:right="567" w:gutter="0" w:header="0" w:top="1135" w:footer="0" w:bottom="1134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Galininaa"/>
        <w:widowControl w:val="false"/>
        <w:rPr/>
      </w:pPr>
      <w:r>
        <w:rPr>
          <w:rStyle w:val="Galinsinaosramenys"/>
        </w:rPr>
        <w:endnoteRef/>
      </w:r>
      <w:r>
        <w:rPr/>
        <w:t xml:space="preserve"> </w:t>
      </w:r>
      <w:r>
        <w:rPr/>
        <w:t>Jei turite kitą nuomonę atitinkamu dienotvarkės klausimu ir norite ją pareikšti, pvz., nesutinkate su vienu iš klausimų ir jūsų nuomone reiktų elgtis kitaip, ją įrašykite po kiekvienu dienotvarkės klausimu</w:t>
      </w:r>
    </w:p>
    <w:p>
      <w:pPr>
        <w:pStyle w:val="Galininaa"/>
        <w:widowControl w:val="false"/>
        <w:rPr/>
      </w:pPr>
      <w:r>
        <w:rPr/>
      </w:r>
    </w:p>
    <w:p>
      <w:pPr>
        <w:pStyle w:val="Galininaa"/>
        <w:widowControl w:val="false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298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kumentoinaostekstasDiagrama" w:customStyle="1">
    <w:name w:val="Dokumento išnašos tekstas Diagrama"/>
    <w:basedOn w:val="DefaultParagraphFont"/>
    <w:uiPriority w:val="99"/>
    <w:semiHidden/>
    <w:qFormat/>
    <w:rsid w:val="00855ee1"/>
    <w:rPr>
      <w:sz w:val="20"/>
      <w:szCs w:val="20"/>
    </w:rPr>
  </w:style>
  <w:style w:type="character" w:styleId="Galinsinaosprieraias">
    <w:name w:val="Galinės išnašos prieraišas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55ee1"/>
    <w:rPr>
      <w:vertAlign w:val="superscript"/>
    </w:rPr>
  </w:style>
  <w:style w:type="character" w:styleId="Internetosaitas">
    <w:name w:val="Interneto saitas"/>
    <w:basedOn w:val="DefaultParagraphFont"/>
    <w:uiPriority w:val="99"/>
    <w:unhideWhenUsed/>
    <w:rsid w:val="001835c1"/>
    <w:rPr>
      <w:color w:val="0000FF" w:themeColor="hyperlink"/>
      <w:u w:val="single"/>
    </w:rPr>
  </w:style>
  <w:style w:type="character" w:styleId="Galinsinaosramenys">
    <w:name w:val="Galinės išnašos rašmenys"/>
    <w:qFormat/>
    <w:rPr/>
  </w:style>
  <w:style w:type="character" w:styleId="Inaosprieraias">
    <w:name w:val="Išnašos prieraišas"/>
    <w:rPr>
      <w:vertAlign w:val="superscript"/>
    </w:rPr>
  </w:style>
  <w:style w:type="character" w:styleId="Inaosramenys">
    <w:name w:val="Išnašos rašmenys"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83491"/>
    <w:pPr>
      <w:spacing w:before="0" w:after="0"/>
      <w:ind w:left="720" w:hanging="0"/>
      <w:contextualSpacing/>
    </w:pPr>
    <w:rPr/>
  </w:style>
  <w:style w:type="paragraph" w:styleId="Galininaa">
    <w:name w:val="Endnote Text"/>
    <w:basedOn w:val="Normal"/>
    <w:link w:val="DokumentoinaostekstasDiagrama"/>
    <w:uiPriority w:val="99"/>
    <w:semiHidden/>
    <w:unhideWhenUsed/>
    <w:rsid w:val="00855ee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2834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F7B7-B93F-421E-957B-31F0058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LibreOffice/7.3.5.2$Windows_X86_64 LibreOffice_project/184fe81b8c8c30d8b5082578aee2fed2ea847c01</Application>
  <AppVersion>15.0000</AppVersion>
  <Pages>2</Pages>
  <Words>222</Words>
  <Characters>1577</Characters>
  <CharactersWithSpaces>1762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2023-03-29T07:49:00Z</dcterms:created>
  <dc:creator>Mindaugas Stankunas</dc:creator>
  <dc:description/>
  <dc:language>lt-LT</dc:language>
  <cp:lastModifiedBy/>
  <dcterms:modified xsi:type="dcterms:W3CDTF">2024-03-26T20:42:46Z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