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grindinistekstas"/>
        <w:spacing w:lineRule="auto" w:line="24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2024-03-28 įsigaliojo LR Administracinių nusižengimų kodekso 488 str. Viešosios tvarkos trikdymas, pakeitimai. Šis straipsnis numato, kad:</w:t>
      </w:r>
    </w:p>
    <w:p>
      <w:pPr>
        <w:pStyle w:val="Pagrindinistekstas"/>
        <w:spacing w:lineRule="auto" w:line="24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Pagrindinistekstas"/>
        <w:spacing w:lineRule="auto" w:line="24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Pagrindinistekstas"/>
        <w:spacing w:lineRule="auto" w:line="240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1. Šauksmai, švilpimas, garsus dainavimas arba grojimas muzikos instrumentais, kitokiais garsiniais aparatais ar kiti triukšmą keliantys veiksmai gatvėse, aikštėse, parkuose, paplūdimiuose, viešajame transporte ir kitose viešosiose vietose, o vakaro (nuo 19 val. iki 22 val.) ir nakties (nuo 22 val. iki 7 val.) metu – ir gyvenamosiose patalpose, įmonėse, įstaigose ar organizacijose, kai tai trikdo asmenų ramybę, poilsį ar darbą,</w:t>
      </w:r>
    </w:p>
    <w:p>
      <w:pPr>
        <w:pStyle w:val="Pagrindinistekstas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užtraukia baudą asmenims nuo aštuoniasdešimt iki dviejų šimtų eurų ir juridinių asmenų vadovams arba kitiems atsakingiems asmenims – nuo dviejų šimtų iki trijų šimtų eurų.</w:t>
      </w:r>
    </w:p>
    <w:p>
      <w:pPr>
        <w:pStyle w:val="Pagrindinistekstas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 Šio straipsnio 1 dalyje numatytas administracinis nusižengimas, padarytas pakartotinai,</w:t>
      </w:r>
    </w:p>
    <w:p>
      <w:pPr>
        <w:pStyle w:val="Pagrindinistekstas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užtraukia baudą asmenims nuo dviejų šimtų iki trijų šimtų eurų ir juridinių asmenų vadovams ar kitiems atsakingiems asmenims – nuo trijų šimtų iki keturių šimtų eurų.</w:t>
      </w:r>
    </w:p>
    <w:p>
      <w:pPr>
        <w:pStyle w:val="Pagrindinistekstas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Už šio straipsnio 1, 2 dalyse numatytus administracinius nusižengimus, padarytus viešojoje vietoje vykstančiame renginyje, gali būti skiriamas draudimas lankytis viešosiose vietose vykstančiuose renginiuose nuo vieno mėnesio iki vienų metų.</w:t>
      </w:r>
    </w:p>
    <w:p>
      <w:pPr>
        <w:pStyle w:val="Pagrindinistekstas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Pagrindinistekstas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Atsižvelgiant į tai informuojame, kad žolės šienavimas sklypuose galimas tik iki 19.00 val.</w:t>
      </w:r>
    </w:p>
    <w:p>
      <w:pPr>
        <w:pStyle w:val="Pagrindinistekstas"/>
        <w:widowControl/>
        <w:pBdr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Gerbkime vieni kitus.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1133" w:gutter="0" w:header="0" w:top="1134" w:footer="567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26166764"/>
    </w:sdtPr>
    <w:sdtContent>
      <w:p>
        <w:pPr>
          <w:pStyle w:val="Puslapinporat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uslapinporat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5b8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saitas">
    <w:name w:val="Interneto saitas"/>
    <w:basedOn w:val="DefaultParagraphFont"/>
    <w:uiPriority w:val="99"/>
    <w:unhideWhenUsed/>
    <w:rsid w:val="00435b86"/>
    <w:rPr>
      <w:color w:val="0563C1" w:themeColor="hyperlink"/>
      <w:u w:val="single"/>
    </w:rPr>
  </w:style>
  <w:style w:type="character" w:styleId="Defaultparagraphfonthyperlink" w:customStyle="1">
    <w:name w:val="default-paragraph-fonthyperlink"/>
    <w:basedOn w:val="DefaultParagraphFont"/>
    <w:qFormat/>
    <w:rsid w:val="00c04d17"/>
    <w:rPr/>
  </w:style>
  <w:style w:type="character" w:styleId="FontStyle17" w:customStyle="1">
    <w:name w:val="Font Style17"/>
    <w:basedOn w:val="DefaultParagraphFont"/>
    <w:uiPriority w:val="99"/>
    <w:qFormat/>
    <w:rsid w:val="0024291a"/>
    <w:rPr>
      <w:rFonts w:ascii="Times New Roman" w:hAnsi="Times New Roman" w:cs="Times New Roman"/>
      <w:color w:val="000000"/>
      <w:spacing w:val="10"/>
      <w:sz w:val="20"/>
      <w:szCs w:val="20"/>
    </w:rPr>
  </w:style>
  <w:style w:type="character" w:styleId="HeaderChar" w:customStyle="1">
    <w:name w:val="Header Char"/>
    <w:basedOn w:val="DefaultParagraphFont"/>
    <w:uiPriority w:val="99"/>
    <w:qFormat/>
    <w:rsid w:val="00d1350d"/>
    <w:rPr/>
  </w:style>
  <w:style w:type="character" w:styleId="FooterChar" w:customStyle="1">
    <w:name w:val="Footer Char"/>
    <w:basedOn w:val="DefaultParagraphFont"/>
    <w:uiPriority w:val="99"/>
    <w:qFormat/>
    <w:rsid w:val="00d1350d"/>
    <w:rPr/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435b8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lt-LT" w:eastAsia="en-US" w:bidi="ar-SA"/>
    </w:rPr>
  </w:style>
  <w:style w:type="paragraph" w:styleId="1dokumentopastraipa" w:customStyle="1">
    <w:name w:val="1--dokumento-pastraipa"/>
    <w:basedOn w:val="Normal"/>
    <w:qFormat/>
    <w:rsid w:val="000d22c1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lt-LT"/>
    </w:rPr>
  </w:style>
  <w:style w:type="paragraph" w:styleId="ListParagraph">
    <w:name w:val="List Paragraph"/>
    <w:basedOn w:val="Normal"/>
    <w:qFormat/>
    <w:rsid w:val="00c04d17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712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paragraph" w:styleId="Puslapinantratirporat">
    <w:name w:val="Puslapinė antraštė ir poraštė"/>
    <w:basedOn w:val="Normal"/>
    <w:qFormat/>
    <w:pPr/>
    <w:rPr/>
  </w:style>
  <w:style w:type="paragraph" w:styleId="Puslapinantrat">
    <w:name w:val="Header"/>
    <w:basedOn w:val="Normal"/>
    <w:link w:val="HeaderChar"/>
    <w:uiPriority w:val="99"/>
    <w:unhideWhenUsed/>
    <w:rsid w:val="00d1350d"/>
    <w:pPr>
      <w:tabs>
        <w:tab w:val="clear" w:pos="1296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uslapinporat">
    <w:name w:val="Footer"/>
    <w:basedOn w:val="Normal"/>
    <w:link w:val="FooterChar"/>
    <w:uiPriority w:val="99"/>
    <w:unhideWhenUsed/>
    <w:rsid w:val="00d1350d"/>
    <w:pPr>
      <w:tabs>
        <w:tab w:val="clear" w:pos="1296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2A4F7-9EAF-443C-BEA4-1A6D32E6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Application>LibreOffice/7.3.5.2$Windows_X86_64 LibreOffice_project/184fe81b8c8c30d8b5082578aee2fed2ea847c01</Application>
  <AppVersion>15.0000</AppVersion>
  <Pages>1</Pages>
  <Words>181</Words>
  <Characters>1177</Characters>
  <CharactersWithSpaces>1352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2023-12-08T07:43:00Z</dcterms:created>
  <dc:creator>Andriuss</dc:creator>
  <dc:description/>
  <dc:language>lt-LT</dc:language>
  <cp:lastModifiedBy/>
  <dcterms:modified xsi:type="dcterms:W3CDTF">2024-04-12T09:58:19Z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